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83EB" w14:textId="77777777" w:rsidR="009E0624" w:rsidRPr="00721901" w:rsidRDefault="009E0624" w:rsidP="00992B60">
      <w:pPr>
        <w:pStyle w:val="a4"/>
      </w:pPr>
      <w:bookmarkStart w:id="0" w:name="_Hlk158220939"/>
      <w:bookmarkEnd w:id="0"/>
    </w:p>
    <w:p w14:paraId="3D7B2CA9" w14:textId="77777777" w:rsidR="00391807" w:rsidRPr="00721901" w:rsidRDefault="00391807" w:rsidP="00992B60">
      <w:pPr>
        <w:pStyle w:val="a4"/>
      </w:pPr>
    </w:p>
    <w:p w14:paraId="2952B14F" w14:textId="77777777" w:rsidR="00391807" w:rsidRPr="00721901" w:rsidRDefault="00391807" w:rsidP="00992B60">
      <w:pPr>
        <w:pStyle w:val="a4"/>
      </w:pPr>
    </w:p>
    <w:p w14:paraId="6FC5A50F" w14:textId="660670D3" w:rsidR="009E0624" w:rsidRPr="00721901" w:rsidRDefault="00000000" w:rsidP="00116433">
      <w:pPr>
        <w:pStyle w:val="a4"/>
        <w:ind w:firstLineChars="1500" w:firstLine="4740"/>
      </w:pPr>
      <w:r w:rsidRPr="00721901">
        <w:rPr>
          <w:rFonts w:hint="eastAsia"/>
        </w:rPr>
        <w:t>卫信杂志函〔2024〕</w:t>
      </w:r>
      <w:r w:rsidR="00AF4839" w:rsidRPr="00721901">
        <w:t>2</w:t>
      </w:r>
      <w:r w:rsidR="00116433" w:rsidRPr="00721901">
        <w:rPr>
          <w:rFonts w:hint="eastAsia"/>
        </w:rPr>
        <w:t>号</w:t>
      </w:r>
    </w:p>
    <w:p w14:paraId="0C5A36B9" w14:textId="77777777" w:rsidR="009E0624" w:rsidRDefault="009E0624">
      <w:pPr>
        <w:ind w:firstLine="883"/>
        <w:jc w:val="center"/>
        <w:rPr>
          <w:rFonts w:ascii="宋体" w:hAnsi="宋体"/>
          <w:b/>
          <w:bCs/>
          <w:sz w:val="44"/>
          <w:szCs w:val="44"/>
        </w:rPr>
      </w:pPr>
    </w:p>
    <w:p w14:paraId="7BF21DDC" w14:textId="77777777" w:rsidR="009E0624" w:rsidRDefault="00000000">
      <w:pPr>
        <w:ind w:firstLine="883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关于举办第三届CHITEC数字医疗健康</w:t>
      </w:r>
    </w:p>
    <w:p w14:paraId="12708C24" w14:textId="77777777" w:rsidR="009E0624" w:rsidRDefault="00000000">
      <w:pPr>
        <w:ind w:firstLine="883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创新服务典型案例征集活动的通知</w:t>
      </w:r>
    </w:p>
    <w:p w14:paraId="02BD0771" w14:textId="77777777" w:rsidR="009E0624" w:rsidRDefault="009E0624">
      <w:pPr>
        <w:widowControl/>
        <w:ind w:firstLine="620"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</w:pPr>
    </w:p>
    <w:p w14:paraId="28D31CAB" w14:textId="77777777" w:rsidR="009E0624" w:rsidRDefault="00000000" w:rsidP="007D72A7">
      <w:pPr>
        <w:rPr>
          <w:rFonts w:ascii="黑体" w:eastAsia="黑体" w:hAnsi="黑体" w:cs="宋体"/>
          <w:spacing w:val="-4"/>
          <w:kern w:val="0"/>
          <w:sz w:val="32"/>
          <w:szCs w:val="32"/>
        </w:rPr>
      </w:pPr>
      <w:bookmarkStart w:id="1" w:name="OLE_LINK1"/>
      <w:r>
        <w:rPr>
          <w:rFonts w:ascii="黑体" w:eastAsia="黑体" w:hAnsi="黑体" w:cs="宋体" w:hint="eastAsia"/>
          <w:spacing w:val="-4"/>
          <w:kern w:val="0"/>
          <w:sz w:val="32"/>
          <w:szCs w:val="32"/>
        </w:rPr>
        <w:t>各有关单位：</w:t>
      </w:r>
    </w:p>
    <w:p w14:paraId="45FFA2D1" w14:textId="09445B33" w:rsidR="009E0624" w:rsidRDefault="00000000">
      <w:pPr>
        <w:widowControl/>
        <w:ind w:firstLineChars="200" w:firstLine="66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/>
          <w:sz w:val="33"/>
          <w:szCs w:val="33"/>
        </w:rPr>
        <w:t>为</w:t>
      </w:r>
      <w:r>
        <w:rPr>
          <w:rFonts w:ascii="仿宋" w:eastAsia="仿宋" w:hAnsi="仿宋" w:cs="仿宋" w:hint="eastAsia"/>
          <w:sz w:val="33"/>
          <w:szCs w:val="33"/>
        </w:rPr>
        <w:t>贯彻落实健康中国、数字中国战略，进一步推进</w:t>
      </w:r>
      <w:r>
        <w:rPr>
          <w:rFonts w:ascii="仿宋" w:eastAsia="仿宋" w:hAnsi="仿宋" w:cs="仿宋"/>
          <w:sz w:val="33"/>
          <w:szCs w:val="33"/>
        </w:rPr>
        <w:t>新一代信息技术与卫生健康</w:t>
      </w:r>
      <w:r>
        <w:rPr>
          <w:rFonts w:ascii="仿宋" w:eastAsia="仿宋" w:hAnsi="仿宋" w:cs="仿宋" w:hint="eastAsia"/>
          <w:sz w:val="33"/>
          <w:szCs w:val="33"/>
        </w:rPr>
        <w:t>工作</w:t>
      </w:r>
      <w:r>
        <w:rPr>
          <w:rFonts w:ascii="仿宋" w:eastAsia="仿宋" w:hAnsi="仿宋" w:cs="仿宋"/>
          <w:sz w:val="33"/>
          <w:szCs w:val="33"/>
        </w:rPr>
        <w:t>深度融合，</w:t>
      </w:r>
      <w:r w:rsidR="001D6884">
        <w:rPr>
          <w:rFonts w:ascii="仿宋" w:eastAsia="仿宋" w:hAnsi="仿宋" w:cs="仿宋" w:hint="eastAsia"/>
          <w:sz w:val="33"/>
          <w:szCs w:val="33"/>
        </w:rPr>
        <w:t>发挥数据要素乘数作用，</w:t>
      </w:r>
      <w:r>
        <w:rPr>
          <w:rFonts w:ascii="仿宋" w:eastAsia="仿宋" w:hAnsi="仿宋" w:cs="仿宋"/>
          <w:color w:val="000000" w:themeColor="text1"/>
          <w:sz w:val="33"/>
          <w:szCs w:val="33"/>
        </w:rPr>
        <w:t>推</w:t>
      </w:r>
      <w:r>
        <w:rPr>
          <w:rFonts w:ascii="仿宋" w:eastAsia="仿宋" w:hAnsi="仿宋" w:cs="仿宋" w:hint="eastAsia"/>
          <w:color w:val="000000" w:themeColor="text1"/>
          <w:sz w:val="33"/>
          <w:szCs w:val="33"/>
        </w:rPr>
        <w:t>动</w:t>
      </w:r>
      <w:r>
        <w:rPr>
          <w:rFonts w:ascii="仿宋" w:eastAsia="仿宋" w:hAnsi="仿宋" w:cs="仿宋"/>
          <w:color w:val="000000" w:themeColor="text1"/>
          <w:sz w:val="33"/>
          <w:szCs w:val="33"/>
        </w:rPr>
        <w:t>全民健康信息化建设，推广卫生健康信息化领域建设成效，</w:t>
      </w:r>
      <w:r>
        <w:rPr>
          <w:rFonts w:ascii="仿宋" w:eastAsia="仿宋" w:hAnsi="仿宋" w:cs="仿宋" w:hint="eastAsia"/>
          <w:color w:val="000000" w:themeColor="text1"/>
          <w:sz w:val="33"/>
          <w:szCs w:val="33"/>
        </w:rPr>
        <w:t>促进经验</w:t>
      </w:r>
      <w:r>
        <w:rPr>
          <w:rFonts w:ascii="仿宋" w:eastAsia="仿宋" w:hAnsi="仿宋" w:cs="仿宋" w:hint="eastAsia"/>
          <w:sz w:val="33"/>
          <w:szCs w:val="33"/>
        </w:rPr>
        <w:t>分享和交流合作，</w:t>
      </w:r>
      <w:r>
        <w:rPr>
          <w:rFonts w:ascii="仿宋" w:eastAsia="仿宋" w:hAnsi="仿宋" w:cs="仿宋"/>
          <w:sz w:val="33"/>
          <w:szCs w:val="33"/>
        </w:rPr>
        <w:t>为卫生健康事业高质量发展提供强大的技术支撑和发展动力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，</w:t>
      </w:r>
      <w:r w:rsidRPr="00721901">
        <w:rPr>
          <w:rFonts w:ascii="仿宋" w:eastAsia="仿宋" w:hAnsi="宋体" w:cs="宋体" w:hint="eastAsia"/>
          <w:kern w:val="0"/>
          <w:sz w:val="32"/>
          <w:szCs w:val="32"/>
        </w:rPr>
        <w:t>《中国卫生信息管理杂志》社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决定继续举办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第三届CHITEC 数字医疗健康创新服务典型案例征集活动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，现将有关事项通知如下：</w:t>
      </w:r>
    </w:p>
    <w:p w14:paraId="7B15FC78" w14:textId="77777777" w:rsidR="009E0624" w:rsidRDefault="00000000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一、活动目的</w:t>
      </w:r>
    </w:p>
    <w:p w14:paraId="158391EA" w14:textId="27B28632" w:rsidR="009E0624" w:rsidRDefault="00000000">
      <w:pPr>
        <w:spacing w:line="224" w:lineRule="auto"/>
        <w:ind w:left="11" w:firstLineChars="200" w:firstLine="660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/>
          <w:sz w:val="33"/>
          <w:szCs w:val="33"/>
        </w:rPr>
        <w:t>通过举办数字医疗健康创新服务典型案例</w:t>
      </w:r>
      <w:r>
        <w:rPr>
          <w:rFonts w:ascii="仿宋" w:eastAsia="仿宋" w:hAnsi="仿宋" w:cs="仿宋" w:hint="eastAsia"/>
          <w:sz w:val="33"/>
          <w:szCs w:val="33"/>
        </w:rPr>
        <w:t>征集</w:t>
      </w:r>
      <w:r>
        <w:rPr>
          <w:rFonts w:ascii="仿宋" w:eastAsia="仿宋" w:hAnsi="仿宋" w:cs="仿宋"/>
          <w:sz w:val="33"/>
          <w:szCs w:val="33"/>
        </w:rPr>
        <w:t>活动，集中展现各地、各机构在</w:t>
      </w:r>
      <w:r>
        <w:rPr>
          <w:rFonts w:ascii="仿宋" w:eastAsia="仿宋" w:hAnsi="仿宋" w:cs="仿宋" w:hint="eastAsia"/>
          <w:sz w:val="33"/>
          <w:szCs w:val="33"/>
        </w:rPr>
        <w:t>推进</w:t>
      </w:r>
      <w:r>
        <w:rPr>
          <w:rFonts w:ascii="仿宋" w:eastAsia="仿宋" w:hAnsi="仿宋" w:cs="仿宋"/>
          <w:sz w:val="33"/>
          <w:szCs w:val="33"/>
        </w:rPr>
        <w:t>健康中国行动</w:t>
      </w:r>
      <w:r>
        <w:rPr>
          <w:rFonts w:ascii="仿宋" w:eastAsia="仿宋" w:hAnsi="仿宋" w:cs="仿宋" w:hint="eastAsia"/>
          <w:sz w:val="33"/>
          <w:szCs w:val="33"/>
        </w:rPr>
        <w:t>落实落地</w:t>
      </w:r>
      <w:r>
        <w:rPr>
          <w:rFonts w:ascii="仿宋" w:eastAsia="仿宋" w:hAnsi="仿宋" w:cs="仿宋"/>
          <w:sz w:val="33"/>
          <w:szCs w:val="33"/>
        </w:rPr>
        <w:t>、</w:t>
      </w:r>
      <w:r>
        <w:rPr>
          <w:rFonts w:ascii="仿宋" w:eastAsia="仿宋" w:hAnsi="仿宋" w:cs="仿宋" w:hint="eastAsia"/>
          <w:sz w:val="33"/>
          <w:szCs w:val="33"/>
        </w:rPr>
        <w:t>推进深化</w:t>
      </w:r>
      <w:proofErr w:type="gramStart"/>
      <w:r>
        <w:rPr>
          <w:rFonts w:ascii="仿宋" w:eastAsia="仿宋" w:hAnsi="仿宋" w:cs="仿宋" w:hint="eastAsia"/>
          <w:sz w:val="33"/>
          <w:szCs w:val="33"/>
        </w:rPr>
        <w:t>医改各项</w:t>
      </w:r>
      <w:proofErr w:type="gramEnd"/>
      <w:r>
        <w:rPr>
          <w:rFonts w:ascii="仿宋" w:eastAsia="仿宋" w:hAnsi="仿宋" w:cs="仿宋" w:hint="eastAsia"/>
          <w:sz w:val="33"/>
          <w:szCs w:val="33"/>
        </w:rPr>
        <w:t>任务、以基层为重点推进服务能力建设、</w:t>
      </w:r>
      <w:proofErr w:type="gramStart"/>
      <w:r>
        <w:rPr>
          <w:rFonts w:ascii="仿宋" w:eastAsia="仿宋" w:hAnsi="仿宋" w:cs="仿宋" w:hint="eastAsia"/>
          <w:sz w:val="33"/>
          <w:szCs w:val="33"/>
        </w:rPr>
        <w:t>推进疾控体系</w:t>
      </w:r>
      <w:proofErr w:type="gramEnd"/>
      <w:r>
        <w:rPr>
          <w:rFonts w:ascii="仿宋" w:eastAsia="仿宋" w:hAnsi="仿宋" w:cs="仿宋" w:hint="eastAsia"/>
          <w:sz w:val="33"/>
          <w:szCs w:val="33"/>
        </w:rPr>
        <w:t>高质量发展、促进人口长期均衡发展、促进中医药传承创新发展等</w:t>
      </w:r>
      <w:r>
        <w:rPr>
          <w:rFonts w:ascii="仿宋" w:eastAsia="仿宋" w:hAnsi="仿宋" w:cs="仿宋"/>
          <w:sz w:val="33"/>
          <w:szCs w:val="33"/>
        </w:rPr>
        <w:t>工作中发挥重要作用的信息化建设创新实</w:t>
      </w:r>
      <w:r>
        <w:rPr>
          <w:rFonts w:ascii="仿宋" w:eastAsia="仿宋" w:hAnsi="仿宋" w:cs="仿宋"/>
          <w:sz w:val="33"/>
          <w:szCs w:val="33"/>
        </w:rPr>
        <w:lastRenderedPageBreak/>
        <w:t>践，引领卫生健康领域数字</w:t>
      </w:r>
      <w:r>
        <w:rPr>
          <w:rFonts w:ascii="仿宋" w:eastAsia="仿宋" w:hAnsi="仿宋" w:cs="仿宋"/>
          <w:sz w:val="32"/>
          <w:szCs w:val="32"/>
        </w:rPr>
        <w:t>化发展，为卫生健康事业发展做出更大的贡献。</w:t>
      </w:r>
    </w:p>
    <w:p w14:paraId="73817D78" w14:textId="77777777" w:rsidR="009E0624" w:rsidRDefault="00000000">
      <w:pPr>
        <w:widowControl/>
        <w:numPr>
          <w:ilvl w:val="0"/>
          <w:numId w:val="1"/>
        </w:numPr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申报单位范围</w:t>
      </w:r>
    </w:p>
    <w:p w14:paraId="49B75F07" w14:textId="22D746A6" w:rsidR="009E0624" w:rsidRPr="00E169D3" w:rsidRDefault="00000000">
      <w:pPr>
        <w:spacing w:line="320" w:lineRule="auto"/>
        <w:ind w:left="11" w:right="170" w:firstLine="624"/>
        <w:rPr>
          <w:rFonts w:ascii="仿宋" w:eastAsia="仿宋" w:hAnsi="仿宋" w:cs="仿宋"/>
          <w:spacing w:val="-2"/>
          <w:sz w:val="32"/>
          <w:szCs w:val="32"/>
        </w:rPr>
      </w:pPr>
      <w:r>
        <w:rPr>
          <w:rFonts w:ascii="仿宋" w:eastAsia="仿宋" w:hAnsi="仿宋" w:cs="仿宋"/>
          <w:spacing w:val="-4"/>
          <w:sz w:val="32"/>
          <w:szCs w:val="32"/>
        </w:rPr>
        <w:t>主体申报单位应为</w:t>
      </w:r>
      <w:r>
        <w:rPr>
          <w:rFonts w:ascii="仿宋" w:eastAsia="仿宋" w:hAnsi="仿宋" w:cs="仿宋"/>
          <w:spacing w:val="-2"/>
          <w:sz w:val="32"/>
          <w:szCs w:val="32"/>
        </w:rPr>
        <w:t>全国各级各类医疗卫生机构、高等院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4"/>
          <w:sz w:val="32"/>
          <w:szCs w:val="32"/>
        </w:rPr>
        <w:t>校</w:t>
      </w:r>
      <w:r>
        <w:rPr>
          <w:rFonts w:ascii="仿宋" w:eastAsia="仿宋" w:hAnsi="仿宋" w:cs="仿宋"/>
          <w:spacing w:val="3"/>
          <w:sz w:val="32"/>
          <w:szCs w:val="32"/>
        </w:rPr>
        <w:t>、</w:t>
      </w:r>
      <w:r>
        <w:rPr>
          <w:rFonts w:ascii="仿宋" w:eastAsia="仿宋" w:hAnsi="仿宋" w:cs="仿宋"/>
          <w:spacing w:val="2"/>
          <w:sz w:val="32"/>
          <w:szCs w:val="32"/>
        </w:rPr>
        <w:t>科研院所等，有关企业可作为联合申报单位</w:t>
      </w:r>
      <w:r w:rsidR="00BB0C42">
        <w:rPr>
          <w:rFonts w:ascii="仿宋" w:eastAsia="仿宋" w:hAnsi="仿宋" w:cs="仿宋" w:hint="eastAsia"/>
          <w:spacing w:val="2"/>
          <w:sz w:val="32"/>
          <w:szCs w:val="32"/>
        </w:rPr>
        <w:t>，</w:t>
      </w:r>
      <w:r w:rsidR="00977C0E" w:rsidRPr="00E169D3">
        <w:rPr>
          <w:rFonts w:ascii="仿宋" w:eastAsia="仿宋" w:hAnsi="仿宋" w:cs="仿宋" w:hint="eastAsia"/>
          <w:spacing w:val="-2"/>
          <w:sz w:val="32"/>
          <w:szCs w:val="32"/>
        </w:rPr>
        <w:t>最多不超过</w:t>
      </w:r>
      <w:r w:rsidR="00BB0C42" w:rsidRPr="00E169D3">
        <w:rPr>
          <w:rFonts w:ascii="仿宋" w:eastAsia="仿宋" w:hAnsi="仿宋" w:cs="仿宋" w:hint="eastAsia"/>
          <w:spacing w:val="-2"/>
          <w:sz w:val="32"/>
          <w:szCs w:val="32"/>
        </w:rPr>
        <w:t>3家</w:t>
      </w:r>
      <w:r w:rsidRPr="00E169D3">
        <w:rPr>
          <w:rFonts w:ascii="仿宋" w:eastAsia="仿宋" w:hAnsi="仿宋" w:cs="仿宋"/>
          <w:spacing w:val="-2"/>
          <w:sz w:val="32"/>
          <w:szCs w:val="32"/>
        </w:rPr>
        <w:t>。</w:t>
      </w:r>
    </w:p>
    <w:p w14:paraId="1AC561E4" w14:textId="77777777" w:rsidR="009E0624" w:rsidRDefault="00000000">
      <w:pPr>
        <w:widowControl/>
        <w:numPr>
          <w:ilvl w:val="0"/>
          <w:numId w:val="1"/>
        </w:numPr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申报案例范围</w:t>
      </w:r>
    </w:p>
    <w:p w14:paraId="21493335" w14:textId="649F0E0D" w:rsidR="009E0624" w:rsidRPr="00E169D3" w:rsidRDefault="00000000">
      <w:pPr>
        <w:spacing w:line="360" w:lineRule="auto"/>
        <w:ind w:left="11" w:right="142" w:firstLine="732"/>
        <w:rPr>
          <w:rFonts w:ascii="仿宋" w:eastAsia="仿宋" w:hAnsi="仿宋" w:cs="仿宋"/>
          <w:spacing w:val="-2"/>
          <w:sz w:val="32"/>
          <w:szCs w:val="32"/>
        </w:rPr>
      </w:pPr>
      <w:r>
        <w:rPr>
          <w:rFonts w:ascii="仿宋" w:eastAsia="仿宋" w:hAnsi="仿宋" w:cs="仿宋"/>
          <w:spacing w:val="23"/>
          <w:sz w:val="32"/>
          <w:szCs w:val="32"/>
        </w:rPr>
        <w:t>聚</w:t>
      </w:r>
      <w:r>
        <w:rPr>
          <w:rFonts w:ascii="仿宋" w:eastAsia="仿宋" w:hAnsi="仿宋" w:cs="仿宋"/>
          <w:spacing w:val="12"/>
          <w:sz w:val="32"/>
          <w:szCs w:val="32"/>
        </w:rPr>
        <w:t>焦解决某个具体的医疗健康问题或具有明确的应用</w:t>
      </w:r>
      <w:r>
        <w:rPr>
          <w:rFonts w:ascii="仿宋" w:eastAsia="仿宋" w:hAnsi="仿宋" w:cs="仿宋"/>
          <w:spacing w:val="-3"/>
          <w:sz w:val="32"/>
          <w:szCs w:val="32"/>
        </w:rPr>
        <w:t>场</w:t>
      </w:r>
      <w:r>
        <w:rPr>
          <w:rFonts w:ascii="仿宋" w:eastAsia="仿宋" w:hAnsi="仿宋" w:cs="仿宋"/>
          <w:spacing w:val="-2"/>
          <w:sz w:val="32"/>
          <w:szCs w:val="32"/>
        </w:rPr>
        <w:t>景，致力于促进卫生健康领域业务发展的信息化落地应用典型案例。包括但不限于深化</w:t>
      </w:r>
      <w:proofErr w:type="gramStart"/>
      <w:r>
        <w:rPr>
          <w:rFonts w:ascii="仿宋" w:eastAsia="仿宋" w:hAnsi="仿宋" w:cs="仿宋"/>
          <w:spacing w:val="-2"/>
          <w:sz w:val="32"/>
          <w:szCs w:val="32"/>
        </w:rPr>
        <w:t>医</w:t>
      </w:r>
      <w:proofErr w:type="gramEnd"/>
      <w:r>
        <w:rPr>
          <w:rFonts w:ascii="仿宋" w:eastAsia="仿宋" w:hAnsi="仿宋" w:cs="仿宋"/>
          <w:spacing w:val="-2"/>
          <w:sz w:val="32"/>
          <w:szCs w:val="32"/>
        </w:rPr>
        <w:t>改支撑保障、</w:t>
      </w:r>
      <w:r w:rsidR="001D6884">
        <w:rPr>
          <w:rFonts w:ascii="仿宋" w:eastAsia="仿宋" w:hAnsi="仿宋" w:cs="仿宋"/>
          <w:spacing w:val="-3"/>
          <w:sz w:val="32"/>
          <w:szCs w:val="32"/>
        </w:rPr>
        <w:t>数据要素</w:t>
      </w:r>
      <w:r w:rsidR="001D6884">
        <w:rPr>
          <w:rFonts w:ascii="仿宋" w:eastAsia="仿宋" w:hAnsi="仿宋" w:cs="仿宋" w:hint="eastAsia"/>
          <w:spacing w:val="-3"/>
          <w:sz w:val="32"/>
          <w:szCs w:val="32"/>
        </w:rPr>
        <w:t>赋能医疗健康发展、</w:t>
      </w:r>
      <w:r>
        <w:rPr>
          <w:rFonts w:ascii="仿宋" w:eastAsia="仿宋" w:hAnsi="仿宋" w:cs="仿宋"/>
          <w:spacing w:val="-2"/>
          <w:sz w:val="32"/>
          <w:szCs w:val="32"/>
        </w:rPr>
        <w:t>区</w:t>
      </w:r>
      <w:r>
        <w:rPr>
          <w:rFonts w:ascii="仿宋" w:eastAsia="仿宋" w:hAnsi="仿宋" w:cs="仿宋"/>
          <w:spacing w:val="-1"/>
          <w:sz w:val="32"/>
          <w:szCs w:val="32"/>
        </w:rPr>
        <w:t>域卫生信息</w:t>
      </w:r>
      <w:r>
        <w:rPr>
          <w:rFonts w:ascii="仿宋" w:eastAsia="仿宋" w:hAnsi="仿宋" w:cs="仿宋"/>
          <w:spacing w:val="-4"/>
          <w:sz w:val="32"/>
          <w:szCs w:val="32"/>
        </w:rPr>
        <w:t>化、智</w:t>
      </w:r>
      <w:r>
        <w:rPr>
          <w:rFonts w:ascii="仿宋" w:eastAsia="仿宋" w:hAnsi="仿宋" w:cs="仿宋"/>
          <w:spacing w:val="-3"/>
          <w:sz w:val="32"/>
          <w:szCs w:val="32"/>
        </w:rPr>
        <w:t>慧</w:t>
      </w:r>
      <w:r>
        <w:rPr>
          <w:rFonts w:ascii="仿宋" w:eastAsia="仿宋" w:hAnsi="仿宋" w:cs="仿宋"/>
          <w:spacing w:val="-2"/>
          <w:sz w:val="32"/>
          <w:szCs w:val="32"/>
        </w:rPr>
        <w:t>医院建设、公共卫生信息化、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智慧托育</w:t>
      </w:r>
      <w:r>
        <w:rPr>
          <w:rFonts w:ascii="仿宋" w:eastAsia="仿宋" w:hAnsi="仿宋" w:cs="仿宋"/>
          <w:spacing w:val="-2"/>
          <w:sz w:val="32"/>
          <w:szCs w:val="32"/>
        </w:rPr>
        <w:t>、新一代医院数据中心建设、卫生健康信息标</w:t>
      </w:r>
      <w:r>
        <w:rPr>
          <w:rFonts w:ascii="仿宋" w:eastAsia="仿宋" w:hAnsi="仿宋" w:cs="仿宋"/>
          <w:spacing w:val="-4"/>
          <w:sz w:val="32"/>
          <w:szCs w:val="32"/>
        </w:rPr>
        <w:t>准</w:t>
      </w:r>
      <w:r w:rsidR="001D6884">
        <w:rPr>
          <w:rFonts w:ascii="仿宋" w:eastAsia="仿宋" w:hAnsi="仿宋" w:cs="仿宋" w:hint="eastAsia"/>
          <w:spacing w:val="-4"/>
          <w:sz w:val="32"/>
          <w:szCs w:val="32"/>
        </w:rPr>
        <w:t>与互联互通</w:t>
      </w:r>
      <w:r>
        <w:rPr>
          <w:rFonts w:ascii="仿宋" w:eastAsia="仿宋" w:hAnsi="仿宋" w:cs="仿宋"/>
          <w:spacing w:val="-4"/>
          <w:sz w:val="32"/>
          <w:szCs w:val="32"/>
        </w:rPr>
        <w:t>、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检查检验结果互通共享、</w:t>
      </w:r>
      <w:r w:rsidR="0034102A">
        <w:rPr>
          <w:rFonts w:ascii="仿宋" w:eastAsia="仿宋" w:hAnsi="仿宋" w:cs="仿宋" w:hint="eastAsia"/>
          <w:spacing w:val="-4"/>
          <w:sz w:val="32"/>
          <w:szCs w:val="32"/>
        </w:rPr>
        <w:t>电子健康档案互通共享、</w:t>
      </w:r>
      <w:r>
        <w:rPr>
          <w:rFonts w:ascii="仿宋" w:eastAsia="仿宋" w:hAnsi="仿宋" w:cs="仿宋"/>
          <w:spacing w:val="-4"/>
          <w:sz w:val="32"/>
          <w:szCs w:val="32"/>
        </w:rPr>
        <w:t>网</w:t>
      </w:r>
      <w:r>
        <w:rPr>
          <w:rFonts w:ascii="仿宋" w:eastAsia="仿宋" w:hAnsi="仿宋" w:cs="仿宋"/>
          <w:spacing w:val="-3"/>
          <w:sz w:val="32"/>
          <w:szCs w:val="32"/>
        </w:rPr>
        <w:t>络</w:t>
      </w:r>
      <w:r>
        <w:rPr>
          <w:rFonts w:ascii="仿宋" w:eastAsia="仿宋" w:hAnsi="仿宋" w:cs="仿宋" w:hint="eastAsia"/>
          <w:spacing w:val="-3"/>
          <w:sz w:val="32"/>
          <w:szCs w:val="32"/>
        </w:rPr>
        <w:t>信息</w:t>
      </w:r>
      <w:r>
        <w:rPr>
          <w:rFonts w:ascii="仿宋" w:eastAsia="仿宋" w:hAnsi="仿宋" w:cs="仿宋"/>
          <w:spacing w:val="-2"/>
          <w:sz w:val="32"/>
          <w:szCs w:val="32"/>
        </w:rPr>
        <w:t>与数据安全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防护</w:t>
      </w:r>
      <w:r>
        <w:rPr>
          <w:rFonts w:ascii="仿宋" w:eastAsia="仿宋" w:hAnsi="仿宋" w:cs="仿宋"/>
          <w:spacing w:val="-2"/>
          <w:sz w:val="32"/>
          <w:szCs w:val="32"/>
        </w:rPr>
        <w:t>、卫生健康数据治理、基层卫生健康信</w:t>
      </w:r>
      <w:r>
        <w:rPr>
          <w:rFonts w:ascii="仿宋" w:eastAsia="仿宋" w:hAnsi="仿宋" w:cs="仿宋"/>
          <w:spacing w:val="-3"/>
          <w:sz w:val="32"/>
          <w:szCs w:val="32"/>
        </w:rPr>
        <w:t>息化、电子</w:t>
      </w:r>
      <w:proofErr w:type="gramStart"/>
      <w:r>
        <w:rPr>
          <w:rFonts w:ascii="仿宋" w:eastAsia="仿宋" w:hAnsi="仿宋" w:cs="仿宋"/>
          <w:spacing w:val="-3"/>
          <w:sz w:val="32"/>
          <w:szCs w:val="32"/>
        </w:rPr>
        <w:t>健康</w:t>
      </w:r>
      <w:r>
        <w:rPr>
          <w:rFonts w:ascii="仿宋" w:eastAsia="仿宋" w:hAnsi="仿宋" w:cs="仿宋" w:hint="eastAsia"/>
          <w:spacing w:val="-3"/>
          <w:sz w:val="32"/>
          <w:szCs w:val="32"/>
        </w:rPr>
        <w:t>卡</w:t>
      </w:r>
      <w:proofErr w:type="gramEnd"/>
      <w:r>
        <w:rPr>
          <w:rFonts w:ascii="仿宋" w:eastAsia="仿宋" w:hAnsi="仿宋" w:cs="仿宋" w:hint="eastAsia"/>
          <w:spacing w:val="-3"/>
          <w:sz w:val="32"/>
          <w:szCs w:val="32"/>
        </w:rPr>
        <w:t>应用发展，以及</w:t>
      </w:r>
      <w:r>
        <w:rPr>
          <w:rFonts w:ascii="仿宋" w:eastAsia="仿宋" w:hAnsi="仿宋" w:cs="仿宋"/>
          <w:spacing w:val="-3"/>
          <w:sz w:val="32"/>
          <w:szCs w:val="32"/>
        </w:rPr>
        <w:t>健康</w:t>
      </w:r>
      <w:proofErr w:type="gramStart"/>
      <w:r>
        <w:rPr>
          <w:rFonts w:ascii="仿宋" w:eastAsia="仿宋" w:hAnsi="仿宋" w:cs="仿宋" w:hint="eastAsia"/>
          <w:spacing w:val="-3"/>
          <w:sz w:val="32"/>
          <w:szCs w:val="32"/>
        </w:rPr>
        <w:t>医疗大</w:t>
      </w:r>
      <w:proofErr w:type="gramEnd"/>
      <w:r>
        <w:rPr>
          <w:rFonts w:ascii="仿宋" w:eastAsia="仿宋" w:hAnsi="仿宋" w:cs="仿宋" w:hint="eastAsia"/>
          <w:spacing w:val="-3"/>
          <w:sz w:val="32"/>
          <w:szCs w:val="32"/>
        </w:rPr>
        <w:t>数据规范应用</w:t>
      </w:r>
      <w:r>
        <w:rPr>
          <w:rFonts w:ascii="仿宋" w:eastAsia="仿宋" w:hAnsi="仿宋" w:cs="仿宋"/>
          <w:spacing w:val="-3"/>
          <w:sz w:val="32"/>
          <w:szCs w:val="32"/>
        </w:rPr>
        <w:t>等方面内容。</w:t>
      </w:r>
      <w:r w:rsidR="00BB0C42" w:rsidRPr="00E169D3">
        <w:rPr>
          <w:rFonts w:ascii="仿宋" w:eastAsia="仿宋" w:hAnsi="仿宋" w:cs="仿宋" w:hint="eastAsia"/>
          <w:spacing w:val="-2"/>
          <w:sz w:val="32"/>
          <w:szCs w:val="32"/>
        </w:rPr>
        <w:t>在往届案例征集活动中已申报过的案例，如无重大突破性改进的，不能再次申报。</w:t>
      </w:r>
    </w:p>
    <w:p w14:paraId="103E47C2" w14:textId="77777777" w:rsidR="009E0624" w:rsidRDefault="00000000">
      <w:pPr>
        <w:widowControl/>
        <w:numPr>
          <w:ilvl w:val="0"/>
          <w:numId w:val="1"/>
        </w:numPr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活动流程</w:t>
      </w:r>
    </w:p>
    <w:p w14:paraId="4053863D" w14:textId="3C272D61" w:rsidR="009E0624" w:rsidRPr="003B5597" w:rsidRDefault="00000000">
      <w:pPr>
        <w:widowControl/>
        <w:ind w:firstLineChars="200" w:firstLine="640"/>
        <w:jc w:val="left"/>
        <w:rPr>
          <w:rFonts w:ascii="楷体" w:eastAsia="楷体" w:hAnsi="楷体" w:cs="楷体"/>
          <w:color w:val="000000"/>
          <w:sz w:val="32"/>
          <w:szCs w:val="32"/>
          <w:lang w:bidi="ar"/>
        </w:rPr>
      </w:pPr>
      <w:r w:rsidRPr="003B5597">
        <w:rPr>
          <w:rFonts w:ascii="楷体" w:eastAsia="楷体" w:hAnsi="楷体" w:cs="楷体" w:hint="eastAsia"/>
          <w:color w:val="000000"/>
          <w:sz w:val="32"/>
          <w:szCs w:val="32"/>
          <w:lang w:bidi="ar"/>
        </w:rPr>
        <w:t>第一阶段：</w:t>
      </w:r>
      <w:r w:rsidR="00096926" w:rsidRPr="003B5597">
        <w:rPr>
          <w:rFonts w:ascii="楷体" w:eastAsia="楷体" w:hAnsi="楷体" w:cs="楷体" w:hint="eastAsia"/>
          <w:color w:val="000000"/>
          <w:sz w:val="32"/>
          <w:szCs w:val="32"/>
          <w:lang w:bidi="ar"/>
        </w:rPr>
        <w:t>案例申报</w:t>
      </w:r>
      <w:r w:rsidRPr="003B5597">
        <w:rPr>
          <w:rFonts w:ascii="楷体" w:eastAsia="楷体" w:hAnsi="楷体" w:cs="楷体" w:hint="eastAsia"/>
          <w:color w:val="000000"/>
          <w:sz w:val="32"/>
          <w:szCs w:val="32"/>
          <w:lang w:bidi="ar"/>
        </w:rPr>
        <w:t>（4月30日前）。</w:t>
      </w:r>
    </w:p>
    <w:p w14:paraId="5F51A4CE" w14:textId="77777777" w:rsidR="009E0624" w:rsidRDefault="00000000">
      <w:pPr>
        <w:spacing w:line="360" w:lineRule="auto"/>
        <w:ind w:left="11" w:right="142" w:firstLine="632"/>
        <w:rPr>
          <w:rFonts w:ascii="仿宋" w:eastAsia="仿宋" w:hAnsi="仿宋" w:cs="仿宋"/>
          <w:spacing w:val="-2"/>
          <w:sz w:val="32"/>
          <w:szCs w:val="32"/>
        </w:rPr>
      </w:pPr>
      <w:r>
        <w:rPr>
          <w:rFonts w:ascii="仿宋" w:eastAsia="仿宋" w:hAnsi="仿宋" w:cs="仿宋" w:hint="eastAsia"/>
          <w:spacing w:val="-2"/>
          <w:sz w:val="32"/>
          <w:szCs w:val="32"/>
        </w:rPr>
        <w:t>申报单位以“单位+案例名称”命名通过主办方联系人邮箱（</w:t>
      </w:r>
      <w:hyperlink r:id="rId7" w:history="1">
        <w:r>
          <w:rPr>
            <w:rFonts w:ascii="仿宋" w:eastAsia="仿宋" w:hAnsi="仿宋" w:cs="仿宋" w:hint="eastAsia"/>
            <w:spacing w:val="-2"/>
            <w:sz w:val="32"/>
            <w:szCs w:val="32"/>
          </w:rPr>
          <w:t>chim@nhc.gov.cn</w:t>
        </w:r>
      </w:hyperlink>
      <w:r>
        <w:rPr>
          <w:rFonts w:ascii="仿宋" w:eastAsia="仿宋" w:hAnsi="仿宋" w:cs="仿宋" w:hint="eastAsia"/>
          <w:spacing w:val="-2"/>
          <w:sz w:val="32"/>
          <w:szCs w:val="32"/>
        </w:rPr>
        <w:t>），提交以下材料进行报名。</w:t>
      </w:r>
    </w:p>
    <w:p w14:paraId="5A2C5A16" w14:textId="26DE2AAC" w:rsidR="009E0624" w:rsidRDefault="00000000">
      <w:pPr>
        <w:spacing w:line="360" w:lineRule="auto"/>
        <w:ind w:left="11" w:right="142" w:firstLine="632"/>
        <w:rPr>
          <w:rFonts w:ascii="仿宋" w:eastAsia="仿宋" w:hAnsi="仿宋" w:cs="仿宋"/>
          <w:spacing w:val="-2"/>
          <w:sz w:val="32"/>
          <w:szCs w:val="32"/>
        </w:rPr>
      </w:pPr>
      <w:r>
        <w:rPr>
          <w:rFonts w:ascii="仿宋" w:eastAsia="仿宋" w:hAnsi="仿宋" w:cs="仿宋" w:hint="eastAsia"/>
          <w:spacing w:val="-2"/>
          <w:sz w:val="32"/>
          <w:szCs w:val="32"/>
        </w:rPr>
        <w:t>1.</w:t>
      </w:r>
      <w:r w:rsidR="00C212F9">
        <w:rPr>
          <w:rFonts w:ascii="仿宋" w:eastAsia="仿宋" w:hAnsi="仿宋" w:cs="仿宋" w:hint="eastAsia"/>
          <w:spacing w:val="-2"/>
          <w:sz w:val="32"/>
          <w:szCs w:val="32"/>
        </w:rPr>
        <w:t>案例申报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表（见附件）word原文件及PDF文件（加盖</w:t>
      </w:r>
      <w:r>
        <w:rPr>
          <w:rFonts w:ascii="仿宋" w:eastAsia="仿宋" w:hAnsi="仿宋" w:cs="仿宋" w:hint="eastAsia"/>
          <w:spacing w:val="-2"/>
          <w:sz w:val="32"/>
          <w:szCs w:val="32"/>
        </w:rPr>
        <w:lastRenderedPageBreak/>
        <w:t>公章）；</w:t>
      </w:r>
    </w:p>
    <w:p w14:paraId="7288E35E" w14:textId="77777777" w:rsidR="009E0624" w:rsidRDefault="00000000">
      <w:pPr>
        <w:spacing w:line="360" w:lineRule="auto"/>
        <w:ind w:left="11" w:right="142" w:firstLine="632"/>
        <w:rPr>
          <w:rFonts w:ascii="仿宋" w:eastAsia="仿宋" w:hAnsi="仿宋" w:cs="仿宋"/>
          <w:spacing w:val="-2"/>
          <w:sz w:val="32"/>
          <w:szCs w:val="32"/>
        </w:rPr>
      </w:pPr>
      <w:r>
        <w:rPr>
          <w:rFonts w:ascii="仿宋" w:eastAsia="仿宋" w:hAnsi="仿宋" w:cs="仿宋" w:hint="eastAsia"/>
          <w:spacing w:val="-2"/>
          <w:sz w:val="32"/>
          <w:szCs w:val="32"/>
        </w:rPr>
        <w:t>2．相关证明材料。</w:t>
      </w:r>
    </w:p>
    <w:p w14:paraId="08878423" w14:textId="77777777" w:rsidR="009E0624" w:rsidRDefault="00000000">
      <w:pPr>
        <w:spacing w:line="360" w:lineRule="auto"/>
        <w:ind w:left="11" w:right="142" w:firstLine="632"/>
        <w:rPr>
          <w:rFonts w:ascii="仿宋" w:eastAsia="仿宋" w:hAnsi="仿宋" w:cs="仿宋"/>
          <w:spacing w:val="-2"/>
          <w:sz w:val="32"/>
          <w:szCs w:val="32"/>
        </w:rPr>
      </w:pPr>
      <w:r>
        <w:rPr>
          <w:rFonts w:ascii="仿宋" w:eastAsia="仿宋" w:hAnsi="仿宋" w:cs="仿宋" w:hint="eastAsia"/>
          <w:spacing w:val="-2"/>
          <w:sz w:val="32"/>
          <w:szCs w:val="32"/>
        </w:rPr>
        <w:t>申报案例即视为</w:t>
      </w:r>
      <w:proofErr w:type="gramStart"/>
      <w:r>
        <w:rPr>
          <w:rFonts w:ascii="仿宋" w:eastAsia="仿宋" w:hAnsi="仿宋" w:cs="仿宋" w:hint="eastAsia"/>
          <w:spacing w:val="-2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spacing w:val="-2"/>
          <w:sz w:val="32"/>
          <w:szCs w:val="32"/>
        </w:rPr>
        <w:t>如下承诺：作者承诺所报案</w:t>
      </w:r>
      <w:proofErr w:type="gramStart"/>
      <w:r>
        <w:rPr>
          <w:rFonts w:ascii="仿宋" w:eastAsia="仿宋" w:hAnsi="仿宋" w:cs="仿宋" w:hint="eastAsia"/>
          <w:spacing w:val="-2"/>
          <w:sz w:val="32"/>
          <w:szCs w:val="32"/>
        </w:rPr>
        <w:t>例内容</w:t>
      </w:r>
      <w:proofErr w:type="gramEnd"/>
      <w:r>
        <w:rPr>
          <w:rFonts w:ascii="仿宋" w:eastAsia="仿宋" w:hAnsi="仿宋" w:cs="仿宋" w:hint="eastAsia"/>
          <w:spacing w:val="-2"/>
          <w:sz w:val="32"/>
          <w:szCs w:val="32"/>
        </w:rPr>
        <w:t>为原创作品，不涉及国家秘密，无抄袭、剽窃、篡改他人研究成果，伪造或篡改数据文献，捏造事实等行为。数据真实，不涉及工作秘密，不侵犯他人知识产权和个人隐私，符合伦理规范。</w:t>
      </w:r>
    </w:p>
    <w:p w14:paraId="51E4F746" w14:textId="77777777" w:rsidR="009E0624" w:rsidRPr="003B5597" w:rsidRDefault="00000000">
      <w:pPr>
        <w:spacing w:line="360" w:lineRule="auto"/>
        <w:ind w:left="11" w:right="142" w:firstLine="640"/>
        <w:rPr>
          <w:rFonts w:ascii="楷体" w:eastAsia="楷体" w:hAnsi="楷体" w:cs="楷体"/>
          <w:color w:val="000000"/>
          <w:sz w:val="32"/>
          <w:szCs w:val="32"/>
          <w:lang w:bidi="ar"/>
        </w:rPr>
      </w:pPr>
      <w:r w:rsidRPr="003B5597">
        <w:rPr>
          <w:rFonts w:ascii="楷体" w:eastAsia="楷体" w:hAnsi="楷体" w:cs="楷体" w:hint="eastAsia"/>
          <w:color w:val="000000"/>
          <w:sz w:val="32"/>
          <w:szCs w:val="32"/>
          <w:lang w:bidi="ar"/>
        </w:rPr>
        <w:t>第二阶段：专家评审。</w:t>
      </w:r>
    </w:p>
    <w:p w14:paraId="57EF19FC" w14:textId="77777777" w:rsidR="009E0624" w:rsidRDefault="00000000">
      <w:pPr>
        <w:spacing w:line="360" w:lineRule="auto"/>
        <w:ind w:left="11" w:right="142" w:firstLine="632"/>
        <w:rPr>
          <w:rFonts w:ascii="仿宋" w:eastAsia="仿宋" w:hAnsi="仿宋" w:cs="仿宋"/>
          <w:spacing w:val="-2"/>
          <w:sz w:val="32"/>
          <w:szCs w:val="32"/>
        </w:rPr>
      </w:pPr>
      <w:r>
        <w:rPr>
          <w:rFonts w:ascii="仿宋" w:eastAsia="仿宋" w:hAnsi="仿宋" w:cs="仿宋" w:hint="eastAsia"/>
          <w:spacing w:val="-2"/>
          <w:sz w:val="32"/>
          <w:szCs w:val="32"/>
        </w:rPr>
        <w:t>主办方组织专家根据针对问题或应用场景的普遍性、解决方法创新性、采用技术先进性、应用效果和社会效益（可推广性）、以及申报材料完整性等6个维度进行评审。</w:t>
      </w:r>
    </w:p>
    <w:p w14:paraId="0AC4C56C" w14:textId="77777777" w:rsidR="009E0624" w:rsidRPr="003B5597" w:rsidRDefault="00000000">
      <w:pPr>
        <w:spacing w:line="360" w:lineRule="auto"/>
        <w:ind w:left="11" w:right="142" w:firstLine="640"/>
        <w:rPr>
          <w:rFonts w:ascii="楷体" w:eastAsia="楷体" w:hAnsi="楷体" w:cs="楷体"/>
          <w:color w:val="000000"/>
          <w:sz w:val="32"/>
          <w:szCs w:val="32"/>
          <w:lang w:bidi="ar"/>
        </w:rPr>
      </w:pPr>
      <w:r w:rsidRPr="003B5597">
        <w:rPr>
          <w:rFonts w:ascii="楷体" w:eastAsia="楷体" w:hAnsi="楷体" w:cs="楷体" w:hint="eastAsia"/>
          <w:color w:val="000000"/>
          <w:sz w:val="32"/>
          <w:szCs w:val="32"/>
          <w:lang w:bidi="ar"/>
        </w:rPr>
        <w:t>第三阶段：结果公布。</w:t>
      </w:r>
    </w:p>
    <w:p w14:paraId="39D670CA" w14:textId="77777777" w:rsidR="009E0624" w:rsidRDefault="00000000">
      <w:pPr>
        <w:spacing w:line="360" w:lineRule="auto"/>
        <w:ind w:left="11" w:right="142" w:firstLine="59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-12"/>
          <w:sz w:val="32"/>
          <w:szCs w:val="32"/>
        </w:rPr>
        <w:t>第</w:t>
      </w:r>
      <w:r>
        <w:rPr>
          <w:rFonts w:ascii="仿宋" w:eastAsia="仿宋" w:hAnsi="仿宋" w:cs="仿宋" w:hint="eastAsia"/>
          <w:spacing w:val="-8"/>
          <w:sz w:val="32"/>
          <w:szCs w:val="32"/>
        </w:rPr>
        <w:t>三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届CHITEC 数字医疗健康创新服务典型案例征集活动结果将在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-3"/>
          <w:sz w:val="32"/>
          <w:szCs w:val="32"/>
        </w:rPr>
        <w:t>2024 CHITE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C</w:t>
      </w:r>
      <w:r>
        <w:rPr>
          <w:rFonts w:ascii="仿宋" w:eastAsia="仿宋" w:hAnsi="仿宋" w:cs="仿宋" w:hint="eastAsia"/>
          <w:spacing w:val="-3"/>
          <w:sz w:val="32"/>
          <w:szCs w:val="32"/>
        </w:rPr>
        <w:t>大会上正式公布。</w:t>
      </w:r>
    </w:p>
    <w:p w14:paraId="72B1C3D4" w14:textId="32E56E4A" w:rsidR="009E0624" w:rsidRPr="00E51E46" w:rsidRDefault="00000000" w:rsidP="00E51E46">
      <w:pPr>
        <w:widowControl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 w:rsidRPr="00E51E46"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五、征集活动</w:t>
      </w:r>
      <w:r w:rsidR="006E57E3"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协办单位</w:t>
      </w:r>
    </w:p>
    <w:p w14:paraId="28B2A30A" w14:textId="5F003B89" w:rsidR="009E0624" w:rsidRDefault="00000000">
      <w:pPr>
        <w:spacing w:line="360" w:lineRule="auto"/>
        <w:ind w:left="11" w:right="142" w:firstLine="632"/>
        <w:rPr>
          <w:rFonts w:ascii="仿宋" w:eastAsia="仿宋" w:hAnsi="仿宋" w:cs="仿宋"/>
          <w:spacing w:val="-2"/>
          <w:sz w:val="32"/>
          <w:szCs w:val="32"/>
        </w:rPr>
      </w:pPr>
      <w:r>
        <w:rPr>
          <w:rFonts w:ascii="仿宋" w:eastAsia="仿宋" w:hAnsi="仿宋" w:cs="仿宋" w:hint="eastAsia"/>
          <w:spacing w:val="-2"/>
          <w:sz w:val="32"/>
          <w:szCs w:val="32"/>
        </w:rPr>
        <w:t>本次活动面向</w:t>
      </w:r>
      <w:r w:rsidR="00B379F8">
        <w:rPr>
          <w:rFonts w:ascii="仿宋" w:eastAsia="仿宋" w:hAnsi="仿宋" w:cs="仿宋" w:hint="eastAsia"/>
          <w:spacing w:val="-2"/>
          <w:sz w:val="32"/>
          <w:szCs w:val="32"/>
        </w:rPr>
        <w:t>致力于卫生健康领域信息化建设与发展的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IT</w:t>
      </w:r>
      <w:r w:rsidR="00B379F8">
        <w:rPr>
          <w:rFonts w:ascii="仿宋" w:eastAsia="仿宋" w:hAnsi="仿宋" w:cs="仿宋" w:hint="eastAsia"/>
          <w:spacing w:val="-2"/>
          <w:sz w:val="32"/>
          <w:szCs w:val="32"/>
        </w:rPr>
        <w:t>厂商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公开征集</w:t>
      </w:r>
      <w:r w:rsidR="003F2CAA">
        <w:rPr>
          <w:rFonts w:ascii="仿宋" w:eastAsia="仿宋" w:hAnsi="仿宋" w:cs="仿宋" w:hint="eastAsia"/>
          <w:spacing w:val="-2"/>
          <w:sz w:val="32"/>
          <w:szCs w:val="32"/>
        </w:rPr>
        <w:t>案例活动</w:t>
      </w:r>
      <w:r w:rsidR="006E57E3">
        <w:rPr>
          <w:rFonts w:ascii="仿宋" w:eastAsia="仿宋" w:hAnsi="仿宋" w:cs="仿宋" w:hint="eastAsia"/>
          <w:spacing w:val="-2"/>
          <w:sz w:val="32"/>
          <w:szCs w:val="32"/>
        </w:rPr>
        <w:t>协办单位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，</w:t>
      </w:r>
      <w:r w:rsidR="006E57E3">
        <w:rPr>
          <w:rFonts w:ascii="仿宋" w:eastAsia="仿宋" w:hAnsi="仿宋" w:cs="仿宋" w:hint="eastAsia"/>
          <w:spacing w:val="-2"/>
          <w:sz w:val="32"/>
          <w:szCs w:val="32"/>
        </w:rPr>
        <w:t>参与</w:t>
      </w:r>
      <w:r w:rsidR="003F2CAA">
        <w:rPr>
          <w:rFonts w:ascii="仿宋" w:eastAsia="仿宋" w:hAnsi="仿宋" w:cs="仿宋" w:hint="eastAsia"/>
          <w:spacing w:val="-2"/>
          <w:sz w:val="32"/>
          <w:szCs w:val="32"/>
        </w:rPr>
        <w:t>组织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后续</w:t>
      </w:r>
      <w:r w:rsidR="003F2CAA">
        <w:rPr>
          <w:rFonts w:ascii="仿宋" w:eastAsia="仿宋" w:hAnsi="仿宋" w:cs="仿宋" w:hint="eastAsia"/>
          <w:spacing w:val="-2"/>
          <w:sz w:val="32"/>
          <w:szCs w:val="32"/>
        </w:rPr>
        <w:t>学术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活动。</w:t>
      </w:r>
    </w:p>
    <w:p w14:paraId="68257665" w14:textId="1A910A84" w:rsidR="009E0624" w:rsidRPr="00E51E46" w:rsidRDefault="00E51E46" w:rsidP="00E51E46">
      <w:pPr>
        <w:widowControl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六、</w:t>
      </w:r>
      <w:r w:rsidRPr="00E51E46"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 xml:space="preserve">其他 </w:t>
      </w:r>
    </w:p>
    <w:p w14:paraId="6BC275AE" w14:textId="77777777" w:rsidR="00992B60" w:rsidRPr="00721901" w:rsidRDefault="0034102A" w:rsidP="00992B60">
      <w:pPr>
        <w:pStyle w:val="a4"/>
        <w:rPr>
          <w:rFonts w:ascii="楷体" w:eastAsia="楷体"/>
          <w:lang w:bidi="ar"/>
        </w:rPr>
      </w:pPr>
      <w:r w:rsidRPr="00721901">
        <w:rPr>
          <w:rFonts w:ascii="楷体" w:eastAsia="楷体" w:hint="eastAsia"/>
          <w:lang w:bidi="ar"/>
        </w:rPr>
        <w:t xml:space="preserve">（一）参与方式。 </w:t>
      </w:r>
    </w:p>
    <w:p w14:paraId="19982244" w14:textId="77777777" w:rsidR="00645534" w:rsidRPr="00721901" w:rsidRDefault="00645534" w:rsidP="00992B60">
      <w:pPr>
        <w:pStyle w:val="a4"/>
        <w:sectPr w:rsidR="00645534" w:rsidRPr="00721901" w:rsidSect="003B2A43">
          <w:footerReference w:type="default" r:id="rId8"/>
          <w:pgSz w:w="11906" w:h="16838"/>
          <w:pgMar w:top="1440" w:right="1746" w:bottom="1440" w:left="1746" w:header="851" w:footer="992" w:gutter="0"/>
          <w:cols w:space="425"/>
          <w:docGrid w:type="lines" w:linePitch="312"/>
        </w:sectPr>
      </w:pPr>
    </w:p>
    <w:p w14:paraId="168B5EEE" w14:textId="23BE2F07" w:rsidR="009E0624" w:rsidRPr="00721901" w:rsidRDefault="00000000" w:rsidP="00992B60">
      <w:pPr>
        <w:pStyle w:val="a4"/>
      </w:pPr>
      <w:r w:rsidRPr="00721901">
        <w:rPr>
          <w:rFonts w:hint="eastAsia"/>
        </w:rPr>
        <w:t>请扫描</w:t>
      </w:r>
      <w:r w:rsidR="00645534" w:rsidRPr="00721901">
        <w:rPr>
          <w:rFonts w:hint="eastAsia"/>
        </w:rPr>
        <w:t>右</w:t>
      </w:r>
      <w:r w:rsidRPr="00721901">
        <w:rPr>
          <w:rFonts w:hint="eastAsia"/>
        </w:rPr>
        <w:t>方二</w:t>
      </w:r>
      <w:proofErr w:type="gramStart"/>
      <w:r w:rsidRPr="00721901">
        <w:rPr>
          <w:rFonts w:hint="eastAsia"/>
        </w:rPr>
        <w:t>维码关注《中国卫生信息管理杂志》社微信</w:t>
      </w:r>
      <w:proofErr w:type="gramEnd"/>
      <w:r w:rsidRPr="00721901">
        <w:rPr>
          <w:rFonts w:hint="eastAsia"/>
        </w:rPr>
        <w:t>服务号跟踪活动进展。</w:t>
      </w:r>
    </w:p>
    <w:p w14:paraId="7C675448" w14:textId="2D66F26A" w:rsidR="00645534" w:rsidRPr="00721901" w:rsidRDefault="00645534" w:rsidP="00992B60">
      <w:pPr>
        <w:pStyle w:val="a4"/>
        <w:ind w:firstLine="640"/>
        <w:rPr>
          <w:color w:val="000000"/>
          <w:sz w:val="31"/>
          <w:szCs w:val="31"/>
          <w:lang w:bidi="ar"/>
        </w:rPr>
        <w:sectPr w:rsidR="00645534" w:rsidRPr="00721901" w:rsidSect="003B2A43">
          <w:type w:val="continuous"/>
          <w:pgSz w:w="11906" w:h="16838"/>
          <w:pgMar w:top="1440" w:right="1746" w:bottom="1440" w:left="1746" w:header="851" w:footer="992" w:gutter="0"/>
          <w:cols w:num="2" w:space="425" w:equalWidth="0">
            <w:col w:w="5467" w:space="425"/>
            <w:col w:w="2521"/>
          </w:cols>
          <w:docGrid w:type="lines" w:linePitch="312"/>
        </w:sectPr>
      </w:pPr>
      <w:r w:rsidRPr="00721901">
        <w:rPr>
          <w:rFonts w:hint="eastAsia"/>
          <w:noProof/>
        </w:rPr>
        <w:drawing>
          <wp:inline distT="0" distB="0" distL="114300" distR="114300" wp14:anchorId="616E9303" wp14:editId="6A0AD75E">
            <wp:extent cx="1125855" cy="1125855"/>
            <wp:effectExtent l="0" t="0" r="17145" b="1714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1125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51B3A70" w14:textId="45272D5F" w:rsidR="009E0624" w:rsidRPr="00721901" w:rsidRDefault="0034102A" w:rsidP="00992B60">
      <w:pPr>
        <w:pStyle w:val="a4"/>
        <w:rPr>
          <w:rFonts w:ascii="楷体" w:eastAsia="楷体"/>
          <w:lang w:bidi="ar"/>
        </w:rPr>
      </w:pPr>
      <w:r w:rsidRPr="00721901">
        <w:rPr>
          <w:rFonts w:ascii="楷体" w:eastAsia="楷体" w:hint="eastAsia"/>
          <w:lang w:bidi="ar"/>
        </w:rPr>
        <w:lastRenderedPageBreak/>
        <w:t>（二）注意事项。</w:t>
      </w:r>
    </w:p>
    <w:p w14:paraId="7252B0C4" w14:textId="77777777" w:rsidR="0034102A" w:rsidRPr="00721901" w:rsidRDefault="00000000" w:rsidP="00992B60">
      <w:pPr>
        <w:pStyle w:val="a4"/>
      </w:pPr>
      <w:r w:rsidRPr="00721901">
        <w:rPr>
          <w:rFonts w:hint="eastAsia"/>
        </w:rPr>
        <w:t>所有申报案例，主办单位有宣传和编辑出版使用权。</w:t>
      </w:r>
    </w:p>
    <w:p w14:paraId="20C6C6D1" w14:textId="1B6AFC03" w:rsidR="009E0624" w:rsidRPr="00721901" w:rsidRDefault="0034102A" w:rsidP="00992B60">
      <w:pPr>
        <w:pStyle w:val="a4"/>
        <w:rPr>
          <w:rFonts w:ascii="楷体" w:eastAsia="楷体"/>
          <w:lang w:bidi="ar"/>
        </w:rPr>
      </w:pPr>
      <w:r w:rsidRPr="00721901">
        <w:rPr>
          <w:rFonts w:ascii="楷体" w:eastAsia="楷体" w:hint="eastAsia"/>
          <w:lang w:bidi="ar"/>
        </w:rPr>
        <w:t>（三）活动联系方式：</w:t>
      </w:r>
    </w:p>
    <w:p w14:paraId="04C5FA73" w14:textId="38554EE3" w:rsidR="009E0624" w:rsidRPr="00721901" w:rsidRDefault="00000000" w:rsidP="00992B60">
      <w:pPr>
        <w:pStyle w:val="a4"/>
        <w:ind w:firstLine="634"/>
        <w:rPr>
          <w:b/>
          <w:bCs/>
        </w:rPr>
      </w:pPr>
      <w:r w:rsidRPr="00721901">
        <w:rPr>
          <w:rFonts w:hint="eastAsia"/>
          <w:b/>
          <w:bCs/>
        </w:rPr>
        <w:t>1.</w:t>
      </w:r>
      <w:r w:rsidR="00B55653" w:rsidRPr="00721901">
        <w:rPr>
          <w:rFonts w:hint="eastAsia"/>
          <w:b/>
          <w:bCs/>
        </w:rPr>
        <w:t>案例申报</w:t>
      </w:r>
      <w:r w:rsidRPr="00721901">
        <w:rPr>
          <w:rFonts w:hint="eastAsia"/>
          <w:b/>
          <w:bCs/>
        </w:rPr>
        <w:t>咨询。</w:t>
      </w:r>
    </w:p>
    <w:p w14:paraId="3A25BBEF" w14:textId="77777777" w:rsidR="009E0624" w:rsidRDefault="00000000">
      <w:pPr>
        <w:ind w:firstLineChars="200" w:firstLine="632"/>
        <w:jc w:val="left"/>
        <w:rPr>
          <w:rFonts w:ascii="仿宋" w:eastAsia="仿宋" w:hAnsi="仿宋" w:cs="仿宋"/>
          <w:spacing w:val="-2"/>
          <w:sz w:val="32"/>
          <w:szCs w:val="32"/>
        </w:rPr>
      </w:pPr>
      <w:r>
        <w:rPr>
          <w:rFonts w:ascii="仿宋" w:eastAsia="仿宋" w:hAnsi="仿宋" w:cs="仿宋" w:hint="eastAsia"/>
          <w:spacing w:val="-2"/>
          <w:sz w:val="32"/>
          <w:szCs w:val="32"/>
        </w:rPr>
        <w:t>联 系 人：张丽</w:t>
      </w:r>
    </w:p>
    <w:p w14:paraId="54A79577" w14:textId="77777777" w:rsidR="009E0624" w:rsidRDefault="00000000">
      <w:pPr>
        <w:ind w:firstLineChars="200" w:firstLine="632"/>
        <w:jc w:val="left"/>
        <w:rPr>
          <w:rFonts w:ascii="仿宋" w:eastAsia="仿宋" w:hAnsi="仿宋" w:cs="仿宋"/>
          <w:spacing w:val="-2"/>
          <w:sz w:val="32"/>
          <w:szCs w:val="32"/>
        </w:rPr>
      </w:pPr>
      <w:r>
        <w:rPr>
          <w:rFonts w:ascii="仿宋" w:eastAsia="仿宋" w:hAnsi="仿宋" w:cs="仿宋" w:hint="eastAsia"/>
          <w:spacing w:val="-2"/>
          <w:sz w:val="32"/>
          <w:szCs w:val="32"/>
        </w:rPr>
        <w:t>联系电话：010-68790162</w:t>
      </w:r>
    </w:p>
    <w:p w14:paraId="3C1DE7AC" w14:textId="77777777" w:rsidR="009E0624" w:rsidRDefault="00000000">
      <w:pPr>
        <w:ind w:firstLineChars="200" w:firstLine="632"/>
        <w:jc w:val="left"/>
        <w:rPr>
          <w:rFonts w:ascii="仿宋" w:eastAsia="仿宋" w:hAnsi="仿宋" w:cs="仿宋"/>
          <w:color w:val="000000" w:themeColor="text1"/>
          <w:spacing w:val="-2"/>
          <w:sz w:val="32"/>
          <w:szCs w:val="32"/>
        </w:rPr>
      </w:pPr>
      <w:r>
        <w:rPr>
          <w:rFonts w:ascii="仿宋" w:eastAsia="仿宋" w:hAnsi="仿宋" w:cs="仿宋" w:hint="eastAsia"/>
          <w:spacing w:val="-2"/>
          <w:sz w:val="32"/>
          <w:szCs w:val="32"/>
        </w:rPr>
        <w:t>电子邮箱：</w:t>
      </w:r>
      <w:hyperlink r:id="rId10" w:history="1">
        <w:r>
          <w:rPr>
            <w:rStyle w:val="a5"/>
            <w:rFonts w:ascii="仿宋" w:eastAsia="仿宋" w:hAnsi="仿宋" w:cs="仿宋" w:hint="eastAsia"/>
            <w:color w:val="000000" w:themeColor="text1"/>
            <w:spacing w:val="-2"/>
            <w:sz w:val="32"/>
            <w:szCs w:val="32"/>
            <w:u w:val="none"/>
          </w:rPr>
          <w:t>chim@nhc.gov.cn</w:t>
        </w:r>
      </w:hyperlink>
    </w:p>
    <w:p w14:paraId="624D8B79" w14:textId="158799B8" w:rsidR="009E0624" w:rsidRPr="00721901" w:rsidRDefault="00000000" w:rsidP="00992B60">
      <w:pPr>
        <w:pStyle w:val="a4"/>
        <w:ind w:firstLine="634"/>
        <w:rPr>
          <w:b/>
          <w:bCs/>
        </w:rPr>
      </w:pPr>
      <w:r w:rsidRPr="00721901">
        <w:rPr>
          <w:rFonts w:hint="eastAsia"/>
          <w:b/>
          <w:bCs/>
        </w:rPr>
        <w:t>2.活动</w:t>
      </w:r>
      <w:r w:rsidR="00B55653" w:rsidRPr="00721901">
        <w:rPr>
          <w:rFonts w:hint="eastAsia"/>
          <w:b/>
          <w:bCs/>
        </w:rPr>
        <w:t>协办单位</w:t>
      </w:r>
      <w:r w:rsidRPr="00721901">
        <w:rPr>
          <w:rFonts w:hint="eastAsia"/>
          <w:b/>
          <w:bCs/>
        </w:rPr>
        <w:t>报名。</w:t>
      </w:r>
    </w:p>
    <w:p w14:paraId="53EC8091" w14:textId="77777777" w:rsidR="009E0624" w:rsidRDefault="00000000">
      <w:pPr>
        <w:ind w:firstLineChars="200" w:firstLine="632"/>
        <w:jc w:val="left"/>
        <w:rPr>
          <w:rFonts w:ascii="仿宋" w:eastAsia="仿宋" w:hAnsi="仿宋" w:cs="仿宋"/>
          <w:spacing w:val="-2"/>
          <w:sz w:val="32"/>
          <w:szCs w:val="32"/>
        </w:rPr>
      </w:pPr>
      <w:r>
        <w:rPr>
          <w:rFonts w:ascii="仿宋" w:eastAsia="仿宋" w:hAnsi="仿宋" w:cs="仿宋" w:hint="eastAsia"/>
          <w:spacing w:val="-2"/>
          <w:sz w:val="32"/>
          <w:szCs w:val="32"/>
        </w:rPr>
        <w:t>联 系 人：刘莎、胡文生</w:t>
      </w:r>
    </w:p>
    <w:p w14:paraId="330D0BD3" w14:textId="77777777" w:rsidR="009E0624" w:rsidRDefault="00000000">
      <w:pPr>
        <w:ind w:firstLineChars="200" w:firstLine="632"/>
        <w:jc w:val="left"/>
        <w:rPr>
          <w:rFonts w:ascii="仿宋" w:eastAsia="仿宋" w:hAnsi="仿宋" w:cs="仿宋"/>
          <w:spacing w:val="-2"/>
          <w:sz w:val="32"/>
          <w:szCs w:val="32"/>
        </w:rPr>
      </w:pPr>
      <w:r>
        <w:rPr>
          <w:rFonts w:ascii="仿宋" w:eastAsia="仿宋" w:hAnsi="仿宋" w:cs="仿宋" w:hint="eastAsia"/>
          <w:spacing w:val="-2"/>
          <w:sz w:val="32"/>
          <w:szCs w:val="32"/>
        </w:rPr>
        <w:t>联系电话：010-68790640、68790633</w:t>
      </w:r>
    </w:p>
    <w:p w14:paraId="168B6CA1" w14:textId="77777777" w:rsidR="009E0624" w:rsidRPr="00721901" w:rsidRDefault="00000000" w:rsidP="00992B60">
      <w:pPr>
        <w:pStyle w:val="a4"/>
      </w:pPr>
      <w:r w:rsidRPr="00721901">
        <w:rPr>
          <w:rFonts w:hint="eastAsia"/>
        </w:rPr>
        <w:t>电子邮箱：liusha@chim.org.cn、huws@chim.org.cn</w:t>
      </w:r>
    </w:p>
    <w:p w14:paraId="7DD32132" w14:textId="77777777" w:rsidR="009E0624" w:rsidRDefault="009E0624">
      <w:pPr>
        <w:ind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14:paraId="27AD6AA9" w14:textId="08558009" w:rsidR="009E0624" w:rsidRPr="00721901" w:rsidRDefault="00000000">
      <w:pPr>
        <w:ind w:firstLineChars="200" w:firstLine="672"/>
        <w:rPr>
          <w:rFonts w:ascii="仿宋" w:eastAsia="仿宋"/>
          <w:sz w:val="32"/>
          <w:szCs w:val="32"/>
        </w:rPr>
      </w:pPr>
      <w:r w:rsidRPr="00721901">
        <w:rPr>
          <w:rFonts w:ascii="仿宋" w:eastAsia="仿宋" w:cs="Calibri" w:hint="eastAsia"/>
          <w:color w:val="000000"/>
          <w:spacing w:val="8"/>
          <w:sz w:val="32"/>
          <w:szCs w:val="32"/>
        </w:rPr>
        <w:t>附件：1.</w:t>
      </w:r>
      <w:r w:rsidR="0037084E" w:rsidRPr="00721901">
        <w:rPr>
          <w:rFonts w:ascii="仿宋" w:eastAsia="仿宋" w:hint="eastAsia"/>
          <w:sz w:val="32"/>
          <w:szCs w:val="32"/>
        </w:rPr>
        <w:t>案例申报</w:t>
      </w:r>
      <w:r w:rsidRPr="00721901">
        <w:rPr>
          <w:rFonts w:ascii="仿宋" w:eastAsia="仿宋" w:hint="eastAsia"/>
          <w:sz w:val="32"/>
          <w:szCs w:val="32"/>
        </w:rPr>
        <w:t>表</w:t>
      </w:r>
    </w:p>
    <w:p w14:paraId="42E193A9" w14:textId="42678BBB" w:rsidR="009E0624" w:rsidRPr="00721901" w:rsidRDefault="00000000">
      <w:pPr>
        <w:ind w:firstLineChars="200" w:firstLine="672"/>
        <w:rPr>
          <w:rFonts w:ascii="仿宋" w:eastAsia="仿宋"/>
          <w:sz w:val="32"/>
          <w:szCs w:val="32"/>
        </w:rPr>
      </w:pPr>
      <w:r w:rsidRPr="00721901">
        <w:rPr>
          <w:rFonts w:ascii="仿宋" w:eastAsia="仿宋" w:cs="Calibri" w:hint="eastAsia"/>
          <w:color w:val="FFFFFF"/>
          <w:spacing w:val="8"/>
          <w:sz w:val="32"/>
          <w:szCs w:val="32"/>
        </w:rPr>
        <w:t>附件：</w:t>
      </w:r>
      <w:r w:rsidRPr="00721901">
        <w:rPr>
          <w:rFonts w:ascii="仿宋" w:eastAsia="仿宋" w:hint="eastAsia"/>
          <w:sz w:val="32"/>
          <w:szCs w:val="32"/>
        </w:rPr>
        <w:t>2.申报承诺书</w:t>
      </w:r>
    </w:p>
    <w:bookmarkEnd w:id="1"/>
    <w:p w14:paraId="62EA920F" w14:textId="77777777" w:rsidR="009E0624" w:rsidRPr="00721901" w:rsidRDefault="009E0624">
      <w:pPr>
        <w:pStyle w:val="a3"/>
        <w:ind w:firstLine="600"/>
      </w:pPr>
    </w:p>
    <w:p w14:paraId="5BF23738" w14:textId="77777777" w:rsidR="009E0624" w:rsidRPr="00721901" w:rsidRDefault="009E0624">
      <w:pPr>
        <w:pStyle w:val="a3"/>
        <w:ind w:firstLine="600"/>
      </w:pPr>
    </w:p>
    <w:p w14:paraId="763D3D27" w14:textId="77777777" w:rsidR="009E0624" w:rsidRDefault="00000000">
      <w:pPr>
        <w:ind w:firstLineChars="1100" w:firstLine="3520"/>
        <w:jc w:val="righ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《中国卫生信息管理杂志》社</w:t>
      </w:r>
    </w:p>
    <w:p w14:paraId="265FEAE5" w14:textId="7C2E0316" w:rsidR="009E0624" w:rsidRDefault="00000000">
      <w:pPr>
        <w:pStyle w:val="a3"/>
        <w:ind w:firstLine="640"/>
        <w:rPr>
          <w:rFonts w:eastAsia="仿宋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                       </w:t>
      </w:r>
      <w:r w:rsidR="000D275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</w:t>
      </w:r>
      <w:r w:rsidR="00CC20C1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有限公司</w:t>
      </w:r>
    </w:p>
    <w:p w14:paraId="7E988C22" w14:textId="11DB2F32" w:rsidR="009E0624" w:rsidRDefault="00000000" w:rsidP="00E05C94">
      <w:pPr>
        <w:ind w:firstLine="640"/>
        <w:jc w:val="left"/>
        <w:rPr>
          <w:rFonts w:ascii="黑体" w:eastAsia="黑体" w:hAnsi="黑体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                      </w:t>
      </w:r>
      <w:r w:rsidR="000D275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2024年</w:t>
      </w:r>
      <w:r w:rsidR="00CC20C1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</w:t>
      </w:r>
      <w:r w:rsidR="00CC20C1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</w:t>
      </w:r>
      <w:r>
        <w:rPr>
          <w:rFonts w:ascii="黑体" w:eastAsia="黑体" w:hAnsi="黑体"/>
          <w:color w:val="000000"/>
          <w:sz w:val="28"/>
          <w:szCs w:val="28"/>
          <w:shd w:val="clear" w:color="auto" w:fill="FFFFFF"/>
        </w:rPr>
        <w:br w:type="page"/>
      </w:r>
    </w:p>
    <w:p w14:paraId="3D44E784" w14:textId="77777777" w:rsidR="009E0624" w:rsidRDefault="00000000" w:rsidP="00C562B0">
      <w:pPr>
        <w:spacing w:line="520" w:lineRule="exact"/>
        <w:rPr>
          <w:rFonts w:ascii="仿宋" w:eastAsia="黑体" w:hAnsi="仿宋"/>
          <w:sz w:val="28"/>
          <w:szCs w:val="28"/>
        </w:rPr>
      </w:pPr>
      <w:r>
        <w:rPr>
          <w:rFonts w:ascii="黑体" w:eastAsia="黑体" w:hAnsi="黑体"/>
          <w:color w:val="000000"/>
          <w:sz w:val="28"/>
          <w:szCs w:val="28"/>
          <w:shd w:val="clear" w:color="auto" w:fill="FFFFFF"/>
        </w:rPr>
        <w:lastRenderedPageBreak/>
        <w:t>附件</w:t>
      </w:r>
      <w:r>
        <w:rPr>
          <w:rFonts w:ascii="黑体" w:eastAsia="黑体" w:hAnsi="黑体" w:hint="eastAsia"/>
          <w:color w:val="000000"/>
          <w:sz w:val="28"/>
          <w:szCs w:val="28"/>
          <w:shd w:val="clear" w:color="auto" w:fill="FFFFFF"/>
        </w:rPr>
        <w:t>1</w:t>
      </w:r>
    </w:p>
    <w:p w14:paraId="177293D7" w14:textId="77777777" w:rsidR="009E0624" w:rsidRDefault="00000000">
      <w:pPr>
        <w:widowControl/>
        <w:spacing w:line="500" w:lineRule="exact"/>
        <w:ind w:firstLine="723"/>
        <w:jc w:val="center"/>
        <w:rPr>
          <w:rFonts w:ascii="宋体" w:hAnsi="宋体" w:cs="宋体"/>
          <w:b/>
          <w:bCs/>
          <w:color w:val="333333"/>
          <w:kern w:val="0"/>
          <w:sz w:val="36"/>
          <w:szCs w:val="36"/>
          <w:lang w:bidi="ar"/>
        </w:rPr>
      </w:pPr>
      <w:r>
        <w:rPr>
          <w:rFonts w:ascii="宋体" w:hAnsi="宋体" w:cs="宋体" w:hint="eastAsia"/>
          <w:b/>
          <w:bCs/>
          <w:color w:val="333333"/>
          <w:kern w:val="0"/>
          <w:sz w:val="36"/>
          <w:szCs w:val="36"/>
          <w:lang w:bidi="ar"/>
        </w:rPr>
        <w:t>第三届CHITEC 数字医疗健康创新服务典型案例</w:t>
      </w:r>
    </w:p>
    <w:p w14:paraId="219E4D43" w14:textId="531D8E2B" w:rsidR="009E0624" w:rsidRDefault="0037084E">
      <w:pPr>
        <w:widowControl/>
        <w:spacing w:line="500" w:lineRule="exact"/>
        <w:ind w:firstLine="723"/>
        <w:jc w:val="center"/>
        <w:rPr>
          <w:rFonts w:ascii="黑体" w:eastAsia="黑体" w:hAnsi="黑体" w:cs="黑体"/>
          <w:b/>
          <w:bCs/>
          <w:color w:val="333333"/>
          <w:kern w:val="0"/>
          <w:sz w:val="36"/>
          <w:szCs w:val="36"/>
          <w:lang w:bidi="ar"/>
        </w:rPr>
      </w:pPr>
      <w:r>
        <w:rPr>
          <w:rFonts w:ascii="宋体" w:hAnsi="宋体" w:cs="宋体" w:hint="eastAsia"/>
          <w:b/>
          <w:bCs/>
          <w:color w:val="333333"/>
          <w:kern w:val="0"/>
          <w:sz w:val="36"/>
          <w:szCs w:val="36"/>
          <w:lang w:bidi="ar"/>
        </w:rPr>
        <w:t>申报表</w:t>
      </w:r>
    </w:p>
    <w:p w14:paraId="5106D8FB" w14:textId="77777777" w:rsidR="009E0624" w:rsidRDefault="00000000" w:rsidP="005F76C1">
      <w:pPr>
        <w:ind w:right="96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主体申报单位</w:t>
      </w:r>
      <w:r>
        <w:rPr>
          <w:rFonts w:ascii="仿宋" w:eastAsia="仿宋" w:hAnsi="仿宋" w:hint="eastAsia"/>
          <w:sz w:val="24"/>
        </w:rPr>
        <w:t>（盖章）：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822"/>
        <w:gridCol w:w="709"/>
        <w:gridCol w:w="1417"/>
        <w:gridCol w:w="879"/>
        <w:gridCol w:w="1134"/>
        <w:gridCol w:w="1134"/>
        <w:gridCol w:w="2129"/>
      </w:tblGrid>
      <w:tr w:rsidR="009E0624" w14:paraId="0453F226" w14:textId="77777777">
        <w:trPr>
          <w:cantSplit/>
          <w:trHeight w:hRule="exact" w:val="601"/>
        </w:trPr>
        <w:tc>
          <w:tcPr>
            <w:tcW w:w="1778" w:type="dxa"/>
            <w:gridSpan w:val="2"/>
            <w:vAlign w:val="center"/>
          </w:tcPr>
          <w:p w14:paraId="0EBF06A1" w14:textId="77777777" w:rsidR="009E0624" w:rsidRDefault="00000000" w:rsidP="005F76C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案例名称</w:t>
            </w:r>
          </w:p>
        </w:tc>
        <w:tc>
          <w:tcPr>
            <w:tcW w:w="7402" w:type="dxa"/>
            <w:gridSpan w:val="6"/>
            <w:vAlign w:val="center"/>
          </w:tcPr>
          <w:p w14:paraId="516E021D" w14:textId="77777777" w:rsidR="009E0624" w:rsidRDefault="009E0624" w:rsidP="00F4365E">
            <w:pPr>
              <w:rPr>
                <w:rFonts w:ascii="仿宋" w:eastAsia="仿宋" w:hAnsi="仿宋"/>
                <w:sz w:val="24"/>
              </w:rPr>
            </w:pPr>
          </w:p>
        </w:tc>
      </w:tr>
      <w:tr w:rsidR="009E0624" w14:paraId="34E83C13" w14:textId="77777777" w:rsidTr="00721901">
        <w:trPr>
          <w:cantSplit/>
          <w:trHeight w:hRule="exact" w:val="2681"/>
        </w:trPr>
        <w:tc>
          <w:tcPr>
            <w:tcW w:w="1778" w:type="dxa"/>
            <w:gridSpan w:val="2"/>
            <w:vAlign w:val="center"/>
          </w:tcPr>
          <w:p w14:paraId="237D4697" w14:textId="77777777" w:rsidR="009E0624" w:rsidRDefault="00000000" w:rsidP="005F76C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主题分类</w:t>
            </w:r>
          </w:p>
          <w:p w14:paraId="1809DDD5" w14:textId="77777777" w:rsidR="009E0624" w:rsidRDefault="00000000" w:rsidP="005F76C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(可多选)</w:t>
            </w:r>
          </w:p>
        </w:tc>
        <w:tc>
          <w:tcPr>
            <w:tcW w:w="7402" w:type="dxa"/>
            <w:gridSpan w:val="6"/>
            <w:vAlign w:val="center"/>
          </w:tcPr>
          <w:p w14:paraId="778AE3C4" w14:textId="51D2DF3E" w:rsidR="001D6884" w:rsidRDefault="00000000" w:rsidP="005F76C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MS Gothic" w:eastAsia="MS Gothic" w:hAnsi="MS Gothic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>深化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医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改支撑保障 </w:t>
            </w:r>
            <w:r>
              <w:rPr>
                <w:rFonts w:ascii="仿宋" w:eastAsia="仿宋" w:hAnsi="仿宋"/>
                <w:sz w:val="24"/>
              </w:rPr>
              <w:t xml:space="preserve">      </w:t>
            </w:r>
            <w:r w:rsidR="001D6884">
              <w:rPr>
                <w:rFonts w:ascii="MS Gothic" w:eastAsia="MS Gothic" w:hAnsi="MS Gothic" w:hint="eastAsia"/>
                <w:sz w:val="24"/>
              </w:rPr>
              <w:t>☐</w:t>
            </w:r>
            <w:r w:rsidR="001D6884">
              <w:rPr>
                <w:rFonts w:ascii="仿宋" w:eastAsia="仿宋" w:hAnsi="仿宋" w:hint="eastAsia"/>
                <w:sz w:val="24"/>
              </w:rPr>
              <w:t>数据要素赋能医疗健康</w:t>
            </w:r>
          </w:p>
          <w:p w14:paraId="4D8FF916" w14:textId="1E948AE1" w:rsidR="009E0624" w:rsidRDefault="00000000" w:rsidP="005F76C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MS Gothic" w:eastAsia="MS Gothic" w:hAnsi="MS Gothic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>区域卫生信息化</w:t>
            </w:r>
            <w:r w:rsidR="001D6884">
              <w:rPr>
                <w:rFonts w:ascii="仿宋" w:eastAsia="仿宋" w:hAnsi="仿宋" w:hint="eastAsia"/>
                <w:sz w:val="24"/>
              </w:rPr>
              <w:t xml:space="preserve"> </w:t>
            </w:r>
            <w:r w:rsidR="001D6884">
              <w:rPr>
                <w:rFonts w:ascii="仿宋" w:eastAsia="仿宋" w:hAnsi="仿宋"/>
                <w:sz w:val="24"/>
              </w:rPr>
              <w:t xml:space="preserve">        </w:t>
            </w:r>
            <w:r w:rsidR="001D6884">
              <w:rPr>
                <w:rFonts w:ascii="MS Gothic" w:eastAsia="MS Gothic" w:hAnsi="MS Gothic" w:hint="eastAsia"/>
                <w:sz w:val="24"/>
              </w:rPr>
              <w:t>☐</w:t>
            </w:r>
            <w:r w:rsidR="001D6884">
              <w:rPr>
                <w:rFonts w:ascii="仿宋" w:eastAsia="仿宋" w:hAnsi="仿宋" w:hint="eastAsia"/>
                <w:sz w:val="24"/>
              </w:rPr>
              <w:t>智慧医院建设</w:t>
            </w:r>
            <w:r w:rsidR="001D6884">
              <w:rPr>
                <w:rFonts w:ascii="仿宋" w:eastAsia="仿宋" w:hAnsi="仿宋"/>
                <w:sz w:val="24"/>
              </w:rPr>
              <w:t xml:space="preserve">  </w:t>
            </w:r>
          </w:p>
          <w:p w14:paraId="2753B07D" w14:textId="1C36C9C3" w:rsidR="009E0624" w:rsidRDefault="00000000" w:rsidP="005F76C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MS Gothic" w:eastAsia="MS Gothic" w:hAnsi="MS Gothic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>公共卫生信息化</w:t>
            </w:r>
            <w:r w:rsidR="001D6884">
              <w:rPr>
                <w:rFonts w:ascii="仿宋" w:eastAsia="仿宋" w:hAnsi="仿宋" w:hint="eastAsia"/>
                <w:sz w:val="24"/>
              </w:rPr>
              <w:t xml:space="preserve"> </w:t>
            </w:r>
            <w:r w:rsidR="001D6884">
              <w:rPr>
                <w:rFonts w:ascii="仿宋" w:eastAsia="仿宋" w:hAnsi="仿宋"/>
                <w:sz w:val="24"/>
              </w:rPr>
              <w:t xml:space="preserve">        </w:t>
            </w:r>
            <w:r w:rsidR="001D6884">
              <w:rPr>
                <w:rFonts w:ascii="MS Gothic" w:eastAsia="MS Gothic" w:hAnsi="MS Gothic" w:hint="eastAsia"/>
                <w:sz w:val="24"/>
              </w:rPr>
              <w:t>☐</w:t>
            </w:r>
            <w:r w:rsidR="001D6884">
              <w:rPr>
                <w:rFonts w:ascii="仿宋" w:eastAsia="仿宋" w:hAnsi="仿宋" w:hint="eastAsia"/>
                <w:sz w:val="24"/>
              </w:rPr>
              <w:t>智慧托育</w:t>
            </w:r>
          </w:p>
          <w:p w14:paraId="38E3DCB6" w14:textId="7AC57D73" w:rsidR="001D6884" w:rsidRDefault="00000000" w:rsidP="005F76C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MS Gothic" w:eastAsia="MS Gothic" w:hAnsi="MS Gothic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>新一代医院数据中心建设</w:t>
            </w:r>
            <w:r>
              <w:rPr>
                <w:rFonts w:ascii="MS Gothic" w:eastAsia="MS Gothic" w:hAnsi="MS Gothic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>卫生健康信息标准</w:t>
            </w:r>
            <w:r w:rsidR="001D6884">
              <w:rPr>
                <w:rFonts w:ascii="仿宋" w:eastAsia="仿宋" w:hAnsi="仿宋" w:hint="eastAsia"/>
                <w:sz w:val="24"/>
              </w:rPr>
              <w:t>与互联互通</w:t>
            </w:r>
            <w:r>
              <w:rPr>
                <w:rFonts w:ascii="MS Gothic" w:eastAsia="MS Gothic" w:hAnsi="MS Gothic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 xml:space="preserve">检查检验结果互通共享 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 w:rsidR="001D6884">
              <w:rPr>
                <w:rFonts w:ascii="仿宋" w:eastAsia="仿宋" w:hAnsi="仿宋"/>
                <w:sz w:val="24"/>
              </w:rPr>
              <w:t xml:space="preserve">   </w:t>
            </w:r>
            <w:r w:rsidR="000B66DE">
              <w:rPr>
                <w:rFonts w:ascii="MS Gothic" w:eastAsia="MS Gothic" w:hAnsi="MS Gothic" w:hint="eastAsia"/>
                <w:sz w:val="24"/>
              </w:rPr>
              <w:t>☐</w:t>
            </w:r>
            <w:r w:rsidR="000B66DE" w:rsidRPr="000B66DE">
              <w:rPr>
                <w:rFonts w:ascii="仿宋" w:eastAsia="仿宋" w:hAnsi="仿宋" w:hint="eastAsia"/>
                <w:sz w:val="24"/>
              </w:rPr>
              <w:t>电子健康档案互通共享</w:t>
            </w:r>
            <w:r w:rsidR="000B66DE">
              <w:rPr>
                <w:rFonts w:ascii="仿宋" w:eastAsia="仿宋" w:hAnsi="仿宋" w:hint="eastAsia"/>
                <w:sz w:val="24"/>
              </w:rPr>
              <w:t xml:space="preserve"> </w:t>
            </w:r>
            <w:r w:rsidR="000B66DE">
              <w:rPr>
                <w:rFonts w:ascii="仿宋" w:eastAsia="仿宋" w:hAnsi="仿宋"/>
                <w:sz w:val="24"/>
              </w:rPr>
              <w:t xml:space="preserve">     </w:t>
            </w:r>
          </w:p>
          <w:p w14:paraId="3E7B345C" w14:textId="4364F6E7" w:rsidR="009E0624" w:rsidRDefault="000B66DE" w:rsidP="005F76C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MS Gothic" w:eastAsia="MS Gothic" w:hAnsi="MS Gothic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>网络信息与数据安全防护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MS Gothic" w:eastAsia="MS Gothic" w:hAnsi="MS Gothic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>卫生健康数据治理</w:t>
            </w:r>
          </w:p>
          <w:p w14:paraId="17948B3C" w14:textId="2130C046" w:rsidR="009E0624" w:rsidRDefault="00000000" w:rsidP="005F76C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MS Gothic" w:eastAsia="MS Gothic" w:hAnsi="MS Gothic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>基层卫生健康信息化</w:t>
            </w:r>
            <w:r w:rsidR="000B66DE">
              <w:rPr>
                <w:rFonts w:ascii="仿宋" w:eastAsia="仿宋" w:hAnsi="仿宋" w:hint="eastAsia"/>
                <w:sz w:val="24"/>
              </w:rPr>
              <w:t xml:space="preserve"> </w:t>
            </w:r>
            <w:r w:rsidR="000B66DE">
              <w:rPr>
                <w:rFonts w:ascii="仿宋" w:eastAsia="仿宋" w:hAnsi="仿宋"/>
                <w:sz w:val="24"/>
              </w:rPr>
              <w:t xml:space="preserve">    </w:t>
            </w:r>
            <w:r w:rsidR="000B66DE">
              <w:rPr>
                <w:rFonts w:ascii="MS Gothic" w:eastAsia="MS Gothic" w:hAnsi="MS Gothic" w:hint="eastAsia"/>
                <w:sz w:val="24"/>
              </w:rPr>
              <w:t>☐</w:t>
            </w:r>
            <w:r w:rsidR="000B66DE">
              <w:rPr>
                <w:rFonts w:ascii="仿宋" w:eastAsia="仿宋" w:hAnsi="仿宋" w:hint="eastAsia"/>
                <w:sz w:val="24"/>
              </w:rPr>
              <w:t>电子</w:t>
            </w:r>
            <w:proofErr w:type="gramStart"/>
            <w:r w:rsidR="000B66DE">
              <w:rPr>
                <w:rFonts w:ascii="仿宋" w:eastAsia="仿宋" w:hAnsi="仿宋" w:hint="eastAsia"/>
                <w:sz w:val="24"/>
              </w:rPr>
              <w:t>健康卡</w:t>
            </w:r>
            <w:proofErr w:type="gramEnd"/>
            <w:r w:rsidR="000B66DE">
              <w:rPr>
                <w:rFonts w:ascii="仿宋" w:eastAsia="仿宋" w:hAnsi="仿宋" w:hint="eastAsia"/>
                <w:sz w:val="24"/>
              </w:rPr>
              <w:t xml:space="preserve">应用发展 </w:t>
            </w:r>
          </w:p>
          <w:p w14:paraId="0FE023B0" w14:textId="17415A63" w:rsidR="009E0624" w:rsidRPr="00724DCD" w:rsidRDefault="00000000" w:rsidP="005F76C1">
            <w:pPr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MS Gothic" w:eastAsia="MS Gothic" w:hAnsi="MS Gothic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>健康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医疗大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数据规范应用</w:t>
            </w:r>
            <w:r w:rsidR="00724DCD">
              <w:rPr>
                <w:rFonts w:ascii="仿宋" w:eastAsia="仿宋" w:hAnsi="仿宋"/>
                <w:sz w:val="24"/>
              </w:rPr>
              <w:t xml:space="preserve"> </w:t>
            </w:r>
            <w:r w:rsidR="00724DCD">
              <w:rPr>
                <w:rFonts w:ascii="MS Gothic" w:eastAsia="MS Gothic" w:hAnsi="MS Gothic" w:hint="eastAsia"/>
                <w:sz w:val="24"/>
              </w:rPr>
              <w:t>☐</w:t>
            </w:r>
            <w:r w:rsidR="00724DCD" w:rsidRPr="00724DCD">
              <w:rPr>
                <w:rFonts w:ascii="仿宋" w:eastAsia="仿宋" w:hAnsi="仿宋" w:hint="eastAsia"/>
                <w:sz w:val="24"/>
              </w:rPr>
              <w:t>其他</w:t>
            </w:r>
            <w:r w:rsidR="00724DCD">
              <w:rPr>
                <w:rFonts w:ascii="仿宋" w:eastAsia="仿宋" w:hAnsi="仿宋" w:hint="eastAsia"/>
                <w:sz w:val="24"/>
              </w:rPr>
              <w:t>（请说明）</w:t>
            </w:r>
            <w:r w:rsidR="00724DCD">
              <w:rPr>
                <w:rFonts w:ascii="仿宋" w:eastAsia="仿宋" w:hAnsi="仿宋"/>
                <w:sz w:val="24"/>
                <w:u w:val="single"/>
              </w:rPr>
              <w:t xml:space="preserve">               </w:t>
            </w:r>
          </w:p>
          <w:p w14:paraId="542F47F4" w14:textId="18280203" w:rsidR="009E0624" w:rsidRDefault="009E0624">
            <w:pPr>
              <w:ind w:firstLine="480"/>
              <w:rPr>
                <w:rFonts w:ascii="仿宋" w:hAnsi="仿宋"/>
                <w:sz w:val="24"/>
              </w:rPr>
            </w:pPr>
          </w:p>
        </w:tc>
      </w:tr>
      <w:tr w:rsidR="009E0624" w14:paraId="1766B679" w14:textId="77777777">
        <w:trPr>
          <w:trHeight w:hRule="exact" w:val="510"/>
        </w:trPr>
        <w:tc>
          <w:tcPr>
            <w:tcW w:w="956" w:type="dxa"/>
            <w:vAlign w:val="center"/>
          </w:tcPr>
          <w:p w14:paraId="4C5575F9" w14:textId="77777777" w:rsidR="009E0624" w:rsidRDefault="00000000" w:rsidP="005F76C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1531" w:type="dxa"/>
            <w:gridSpan w:val="2"/>
            <w:vAlign w:val="center"/>
          </w:tcPr>
          <w:p w14:paraId="059BBFD5" w14:textId="77777777" w:rsidR="009E0624" w:rsidRDefault="009E0624" w:rsidP="005F76C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31AF0D9" w14:textId="77777777" w:rsidR="009E0624" w:rsidRDefault="00000000" w:rsidP="005F76C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013" w:type="dxa"/>
            <w:gridSpan w:val="2"/>
            <w:vAlign w:val="center"/>
          </w:tcPr>
          <w:p w14:paraId="7B967D96" w14:textId="77777777" w:rsidR="009E0624" w:rsidRDefault="009E0624" w:rsidP="005F76C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75CCBA4" w14:textId="77777777" w:rsidR="009E0624" w:rsidRDefault="00000000" w:rsidP="005F76C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2129" w:type="dxa"/>
            <w:vAlign w:val="center"/>
          </w:tcPr>
          <w:p w14:paraId="1DFD3F00" w14:textId="77777777" w:rsidR="009E0624" w:rsidRDefault="009E0624" w:rsidP="005F76C1">
            <w:pPr>
              <w:rPr>
                <w:rFonts w:ascii="仿宋" w:eastAsia="仿宋" w:hAnsi="仿宋"/>
                <w:sz w:val="24"/>
              </w:rPr>
            </w:pPr>
          </w:p>
        </w:tc>
      </w:tr>
      <w:tr w:rsidR="009E0624" w14:paraId="61547500" w14:textId="77777777">
        <w:trPr>
          <w:cantSplit/>
          <w:trHeight w:hRule="exact" w:val="510"/>
        </w:trPr>
        <w:tc>
          <w:tcPr>
            <w:tcW w:w="956" w:type="dxa"/>
            <w:vMerge w:val="restart"/>
            <w:vAlign w:val="center"/>
          </w:tcPr>
          <w:p w14:paraId="5A7300C5" w14:textId="77777777" w:rsidR="009E0624" w:rsidRDefault="00000000" w:rsidP="005F76C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</w:t>
            </w:r>
          </w:p>
          <w:p w14:paraId="08F163FB" w14:textId="77777777" w:rsidR="009E0624" w:rsidRDefault="00000000" w:rsidP="005F76C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方式</w:t>
            </w:r>
          </w:p>
        </w:tc>
        <w:tc>
          <w:tcPr>
            <w:tcW w:w="1531" w:type="dxa"/>
            <w:gridSpan w:val="2"/>
            <w:vAlign w:val="center"/>
          </w:tcPr>
          <w:p w14:paraId="2F954291" w14:textId="77777777" w:rsidR="009E0624" w:rsidRDefault="00000000" w:rsidP="005F76C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地址</w:t>
            </w:r>
          </w:p>
        </w:tc>
        <w:tc>
          <w:tcPr>
            <w:tcW w:w="6693" w:type="dxa"/>
            <w:gridSpan w:val="5"/>
            <w:vAlign w:val="center"/>
          </w:tcPr>
          <w:p w14:paraId="0C2778DD" w14:textId="77777777" w:rsidR="009E0624" w:rsidRDefault="009E0624">
            <w:pPr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E0624" w14:paraId="1D898B6E" w14:textId="77777777">
        <w:trPr>
          <w:cantSplit/>
          <w:trHeight w:val="446"/>
        </w:trPr>
        <w:tc>
          <w:tcPr>
            <w:tcW w:w="956" w:type="dxa"/>
            <w:vMerge/>
            <w:vAlign w:val="center"/>
          </w:tcPr>
          <w:p w14:paraId="00195C1E" w14:textId="77777777" w:rsidR="009E0624" w:rsidRDefault="009E0624">
            <w:pPr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67EF9994" w14:textId="77777777" w:rsidR="009E0624" w:rsidRDefault="00000000" w:rsidP="005F76C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手机</w:t>
            </w:r>
          </w:p>
        </w:tc>
        <w:tc>
          <w:tcPr>
            <w:tcW w:w="2296" w:type="dxa"/>
            <w:gridSpan w:val="2"/>
            <w:vAlign w:val="center"/>
          </w:tcPr>
          <w:p w14:paraId="6DE3A2D3" w14:textId="77777777" w:rsidR="009E0624" w:rsidRDefault="009E0624" w:rsidP="005F76C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0EA5AE2" w14:textId="77777777" w:rsidR="009E0624" w:rsidRDefault="00000000" w:rsidP="005F76C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E-mail</w:t>
            </w:r>
          </w:p>
        </w:tc>
        <w:tc>
          <w:tcPr>
            <w:tcW w:w="3263" w:type="dxa"/>
            <w:gridSpan w:val="2"/>
            <w:vAlign w:val="center"/>
          </w:tcPr>
          <w:p w14:paraId="49AD6F09" w14:textId="77777777" w:rsidR="009E0624" w:rsidRDefault="009E0624" w:rsidP="005F76C1">
            <w:pPr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9E0624" w14:paraId="5AABCAC1" w14:textId="77777777">
        <w:trPr>
          <w:cantSplit/>
          <w:trHeight w:val="446"/>
        </w:trPr>
        <w:tc>
          <w:tcPr>
            <w:tcW w:w="2487" w:type="dxa"/>
            <w:gridSpan w:val="3"/>
            <w:vMerge w:val="restart"/>
            <w:vAlign w:val="center"/>
          </w:tcPr>
          <w:p w14:paraId="40B6C8A9" w14:textId="77777777" w:rsidR="009E0624" w:rsidRDefault="00000000" w:rsidP="005F76C1">
            <w:pPr>
              <w:ind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联合申报单位</w:t>
            </w:r>
          </w:p>
          <w:p w14:paraId="3F3CE318" w14:textId="77777777" w:rsidR="009E0624" w:rsidRDefault="00000000" w:rsidP="005F76C1">
            <w:pPr>
              <w:ind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（最多3家）</w:t>
            </w:r>
          </w:p>
        </w:tc>
        <w:tc>
          <w:tcPr>
            <w:tcW w:w="6693" w:type="dxa"/>
            <w:gridSpan w:val="5"/>
            <w:vAlign w:val="center"/>
          </w:tcPr>
          <w:p w14:paraId="1DE0F88C" w14:textId="77777777" w:rsidR="009E0624" w:rsidRDefault="00000000" w:rsidP="005F76C1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</w:t>
            </w:r>
          </w:p>
        </w:tc>
      </w:tr>
      <w:tr w:rsidR="009E0624" w14:paraId="11F3C73F" w14:textId="77777777">
        <w:trPr>
          <w:cantSplit/>
          <w:trHeight w:val="718"/>
        </w:trPr>
        <w:tc>
          <w:tcPr>
            <w:tcW w:w="2487" w:type="dxa"/>
            <w:gridSpan w:val="3"/>
            <w:vMerge/>
            <w:vAlign w:val="center"/>
          </w:tcPr>
          <w:p w14:paraId="0B8E3B4A" w14:textId="77777777" w:rsidR="009E0624" w:rsidRDefault="009E0624">
            <w:pPr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93" w:type="dxa"/>
            <w:gridSpan w:val="5"/>
            <w:vAlign w:val="center"/>
          </w:tcPr>
          <w:p w14:paraId="6A852BF2" w14:textId="77777777" w:rsidR="009E0624" w:rsidRDefault="00000000" w:rsidP="005F76C1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</w:t>
            </w:r>
          </w:p>
        </w:tc>
      </w:tr>
      <w:tr w:rsidR="009E0624" w14:paraId="08358FC3" w14:textId="77777777">
        <w:trPr>
          <w:cantSplit/>
          <w:trHeight w:val="578"/>
        </w:trPr>
        <w:tc>
          <w:tcPr>
            <w:tcW w:w="2487" w:type="dxa"/>
            <w:gridSpan w:val="3"/>
            <w:vMerge/>
            <w:vAlign w:val="center"/>
          </w:tcPr>
          <w:p w14:paraId="502F77AE" w14:textId="77777777" w:rsidR="009E0624" w:rsidRDefault="009E0624">
            <w:pPr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93" w:type="dxa"/>
            <w:gridSpan w:val="5"/>
            <w:vAlign w:val="center"/>
          </w:tcPr>
          <w:p w14:paraId="480F261A" w14:textId="77777777" w:rsidR="009E0624" w:rsidRDefault="00000000" w:rsidP="005F76C1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</w:t>
            </w:r>
          </w:p>
        </w:tc>
      </w:tr>
      <w:tr w:rsidR="009E0624" w14:paraId="307DFD80" w14:textId="77777777">
        <w:trPr>
          <w:cantSplit/>
          <w:trHeight w:hRule="exact" w:val="1818"/>
        </w:trPr>
        <w:tc>
          <w:tcPr>
            <w:tcW w:w="956" w:type="dxa"/>
            <w:vAlign w:val="center"/>
          </w:tcPr>
          <w:p w14:paraId="09D8D6ED" w14:textId="77777777" w:rsidR="009E0624" w:rsidRDefault="00000000" w:rsidP="005F76C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申报单位简介(300字以内)</w:t>
            </w:r>
          </w:p>
        </w:tc>
        <w:tc>
          <w:tcPr>
            <w:tcW w:w="8224" w:type="dxa"/>
            <w:gridSpan w:val="7"/>
          </w:tcPr>
          <w:p w14:paraId="5EBA0695" w14:textId="77777777" w:rsidR="009E0624" w:rsidRDefault="00000000" w:rsidP="006009E5">
            <w:pPr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简要介绍申报单位信息化组织架构和主要成就。</w:t>
            </w:r>
          </w:p>
          <w:p w14:paraId="219B5CB8" w14:textId="77777777" w:rsidR="009E0624" w:rsidRDefault="009E0624" w:rsidP="006009E5">
            <w:pPr>
              <w:rPr>
                <w:rFonts w:ascii="仿宋" w:eastAsia="仿宋" w:hAnsi="仿宋"/>
                <w:sz w:val="24"/>
              </w:rPr>
            </w:pPr>
          </w:p>
          <w:p w14:paraId="6040C978" w14:textId="77777777" w:rsidR="009E0624" w:rsidRDefault="009E0624" w:rsidP="006009E5">
            <w:pPr>
              <w:rPr>
                <w:rFonts w:ascii="仿宋" w:eastAsia="仿宋" w:hAnsi="仿宋"/>
                <w:sz w:val="24"/>
              </w:rPr>
            </w:pPr>
          </w:p>
        </w:tc>
      </w:tr>
      <w:tr w:rsidR="009E0624" w14:paraId="0B2F7386" w14:textId="77777777">
        <w:trPr>
          <w:cantSplit/>
          <w:trHeight w:val="1965"/>
        </w:trPr>
        <w:tc>
          <w:tcPr>
            <w:tcW w:w="956" w:type="dxa"/>
            <w:vAlign w:val="center"/>
          </w:tcPr>
          <w:p w14:paraId="6C72E978" w14:textId="77777777" w:rsidR="009E0624" w:rsidRDefault="00000000" w:rsidP="005F76C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针对问题</w:t>
            </w:r>
            <w:r>
              <w:rPr>
                <w:rFonts w:ascii="仿宋" w:eastAsia="仿宋" w:hAnsi="仿宋" w:hint="eastAsia"/>
                <w:sz w:val="24"/>
              </w:rPr>
              <w:t>/应用</w:t>
            </w:r>
            <w:r>
              <w:rPr>
                <w:rFonts w:ascii="仿宋" w:eastAsia="仿宋" w:hAnsi="仿宋"/>
                <w:sz w:val="24"/>
              </w:rPr>
              <w:t>场景</w:t>
            </w:r>
            <w:r>
              <w:rPr>
                <w:rFonts w:ascii="仿宋" w:eastAsia="仿宋" w:hAnsi="仿宋" w:hint="eastAsia"/>
                <w:sz w:val="24"/>
              </w:rPr>
              <w:t>(400字以内)</w:t>
            </w:r>
          </w:p>
        </w:tc>
        <w:tc>
          <w:tcPr>
            <w:tcW w:w="8224" w:type="dxa"/>
            <w:gridSpan w:val="7"/>
            <w:vAlign w:val="center"/>
          </w:tcPr>
          <w:p w14:paraId="0F7395DC" w14:textId="77777777" w:rsidR="009E0624" w:rsidRDefault="009E0624" w:rsidP="006009E5">
            <w:pPr>
              <w:rPr>
                <w:rFonts w:ascii="仿宋" w:eastAsia="仿宋" w:hAnsi="仿宋"/>
                <w:sz w:val="24"/>
              </w:rPr>
            </w:pPr>
          </w:p>
          <w:p w14:paraId="6048D6BC" w14:textId="77777777" w:rsidR="009E0624" w:rsidRDefault="009E0624" w:rsidP="006009E5">
            <w:pPr>
              <w:rPr>
                <w:rFonts w:ascii="仿宋" w:eastAsia="仿宋" w:hAnsi="仿宋"/>
                <w:sz w:val="24"/>
              </w:rPr>
            </w:pPr>
          </w:p>
          <w:p w14:paraId="6562E4E1" w14:textId="77777777" w:rsidR="009E0624" w:rsidRDefault="009E0624" w:rsidP="006009E5">
            <w:pPr>
              <w:rPr>
                <w:rFonts w:ascii="仿宋" w:eastAsia="仿宋" w:hAnsi="仿宋"/>
                <w:sz w:val="24"/>
              </w:rPr>
            </w:pPr>
          </w:p>
          <w:p w14:paraId="1DF36BE0" w14:textId="77777777" w:rsidR="009E0624" w:rsidRDefault="009E0624" w:rsidP="006009E5">
            <w:pPr>
              <w:rPr>
                <w:rFonts w:ascii="仿宋" w:eastAsia="仿宋" w:hAnsi="仿宋"/>
                <w:sz w:val="24"/>
              </w:rPr>
            </w:pPr>
          </w:p>
          <w:p w14:paraId="1E7E2594" w14:textId="77777777" w:rsidR="009E0624" w:rsidRDefault="009E0624" w:rsidP="006009E5">
            <w:pPr>
              <w:rPr>
                <w:rFonts w:ascii="仿宋" w:eastAsia="仿宋" w:hAnsi="仿宋"/>
                <w:sz w:val="24"/>
              </w:rPr>
            </w:pPr>
          </w:p>
          <w:p w14:paraId="687450E4" w14:textId="77777777" w:rsidR="009E0624" w:rsidRDefault="009E0624" w:rsidP="006009E5">
            <w:pPr>
              <w:rPr>
                <w:rFonts w:ascii="仿宋" w:eastAsia="仿宋" w:hAnsi="仿宋"/>
                <w:sz w:val="24"/>
              </w:rPr>
            </w:pPr>
          </w:p>
          <w:p w14:paraId="51502886" w14:textId="77777777" w:rsidR="009E0624" w:rsidRDefault="009E0624" w:rsidP="006009E5">
            <w:pPr>
              <w:rPr>
                <w:rFonts w:ascii="仿宋" w:eastAsia="仿宋" w:hAnsi="仿宋"/>
                <w:sz w:val="24"/>
              </w:rPr>
            </w:pPr>
          </w:p>
        </w:tc>
      </w:tr>
      <w:tr w:rsidR="009E0624" w14:paraId="279CA50F" w14:textId="77777777">
        <w:trPr>
          <w:cantSplit/>
          <w:trHeight w:val="1692"/>
        </w:trPr>
        <w:tc>
          <w:tcPr>
            <w:tcW w:w="956" w:type="dxa"/>
            <w:vAlign w:val="center"/>
          </w:tcPr>
          <w:p w14:paraId="366FA32A" w14:textId="77777777" w:rsidR="009E0624" w:rsidRDefault="00000000" w:rsidP="005F76C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创新点(</w:t>
            </w:r>
            <w:r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00字以内)</w:t>
            </w:r>
          </w:p>
        </w:tc>
        <w:tc>
          <w:tcPr>
            <w:tcW w:w="8224" w:type="dxa"/>
            <w:gridSpan w:val="7"/>
            <w:vAlign w:val="center"/>
          </w:tcPr>
          <w:p w14:paraId="73D340AC" w14:textId="77777777" w:rsidR="009E0624" w:rsidRDefault="009E0624" w:rsidP="006009E5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14:paraId="0A64EC17" w14:textId="77777777" w:rsidR="009E0624" w:rsidRDefault="009E0624" w:rsidP="006009E5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14:paraId="5CC1ED85" w14:textId="77777777" w:rsidR="009E0624" w:rsidRDefault="009E0624" w:rsidP="006009E5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14:paraId="16C1E5E1" w14:textId="77777777" w:rsidR="009E0624" w:rsidRDefault="009E0624" w:rsidP="006009E5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9E0624" w14:paraId="6FD73FE2" w14:textId="77777777" w:rsidTr="00CA2006">
        <w:trPr>
          <w:cantSplit/>
          <w:trHeight w:val="2267"/>
        </w:trPr>
        <w:tc>
          <w:tcPr>
            <w:tcW w:w="956" w:type="dxa"/>
            <w:vAlign w:val="center"/>
          </w:tcPr>
          <w:p w14:paraId="3F74EC64" w14:textId="77777777" w:rsidR="009E0624" w:rsidRDefault="00000000" w:rsidP="005F76C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关键技术及其先进性(600字以内)</w:t>
            </w:r>
          </w:p>
        </w:tc>
        <w:tc>
          <w:tcPr>
            <w:tcW w:w="8224" w:type="dxa"/>
            <w:gridSpan w:val="7"/>
            <w:vAlign w:val="center"/>
          </w:tcPr>
          <w:p w14:paraId="039D9E29" w14:textId="77777777" w:rsidR="009E0624" w:rsidRDefault="009E0624" w:rsidP="006009E5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14:paraId="50C9389A" w14:textId="77777777" w:rsidR="009E0624" w:rsidRDefault="009E0624" w:rsidP="006009E5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14:paraId="528D3E24" w14:textId="77777777" w:rsidR="009E0624" w:rsidRDefault="009E0624" w:rsidP="006009E5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14:paraId="28448F3F" w14:textId="77777777" w:rsidR="009E0624" w:rsidRPr="00CA2006" w:rsidRDefault="009E0624" w:rsidP="006009E5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14:paraId="69382512" w14:textId="77777777" w:rsidR="009E0624" w:rsidRDefault="009E0624" w:rsidP="006009E5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14:paraId="29F324CB" w14:textId="77777777" w:rsidR="009E0624" w:rsidRDefault="009E0624" w:rsidP="006009E5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9E0624" w14:paraId="786418FA" w14:textId="77777777" w:rsidTr="00CA2006">
        <w:trPr>
          <w:cantSplit/>
          <w:trHeight w:val="2381"/>
        </w:trPr>
        <w:tc>
          <w:tcPr>
            <w:tcW w:w="956" w:type="dxa"/>
            <w:vAlign w:val="center"/>
          </w:tcPr>
          <w:p w14:paraId="2FBAAD86" w14:textId="77777777" w:rsidR="009E0624" w:rsidRDefault="00000000" w:rsidP="005F76C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应用效果(</w:t>
            </w:r>
            <w:r>
              <w:rPr>
                <w:rFonts w:ascii="仿宋" w:eastAsia="仿宋" w:hAnsi="仿宋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00字以内)</w:t>
            </w:r>
          </w:p>
        </w:tc>
        <w:tc>
          <w:tcPr>
            <w:tcW w:w="8224" w:type="dxa"/>
            <w:gridSpan w:val="7"/>
            <w:vAlign w:val="center"/>
          </w:tcPr>
          <w:p w14:paraId="279FC13A" w14:textId="77777777" w:rsidR="009E0624" w:rsidRDefault="009E0624" w:rsidP="006009E5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14:paraId="36C495DA" w14:textId="77777777" w:rsidR="009E0624" w:rsidRDefault="009E0624" w:rsidP="006009E5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14:paraId="56F8D8C7" w14:textId="77777777" w:rsidR="009E0624" w:rsidRDefault="009E0624" w:rsidP="006009E5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14:paraId="23A1270E" w14:textId="77777777" w:rsidR="009E0624" w:rsidRDefault="009E0624" w:rsidP="006009E5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9E0624" w14:paraId="6495D6CF" w14:textId="77777777">
        <w:trPr>
          <w:cantSplit/>
          <w:trHeight w:val="2172"/>
        </w:trPr>
        <w:tc>
          <w:tcPr>
            <w:tcW w:w="956" w:type="dxa"/>
            <w:vAlign w:val="center"/>
          </w:tcPr>
          <w:p w14:paraId="331F274E" w14:textId="77777777" w:rsidR="009E0624" w:rsidRDefault="00000000" w:rsidP="005F76C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社会效益（推广性）(</w:t>
            </w:r>
            <w:r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00字以内)</w:t>
            </w:r>
          </w:p>
        </w:tc>
        <w:tc>
          <w:tcPr>
            <w:tcW w:w="8224" w:type="dxa"/>
            <w:gridSpan w:val="7"/>
            <w:vAlign w:val="center"/>
          </w:tcPr>
          <w:p w14:paraId="4D33B82C" w14:textId="77777777" w:rsidR="009E0624" w:rsidRDefault="009E0624" w:rsidP="006009E5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542D4BD8" w14:textId="77777777" w:rsidR="009E0624" w:rsidRDefault="009E0624" w:rsidP="006009E5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68C391D5" w14:textId="77777777" w:rsidR="009E0624" w:rsidRDefault="009E0624" w:rsidP="006009E5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31BE7597" w14:textId="77777777" w:rsidR="009E0624" w:rsidRDefault="009E0624" w:rsidP="006009E5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72B1FA31" w14:textId="77777777" w:rsidR="009E0624" w:rsidRDefault="009E0624" w:rsidP="006009E5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70B34FF7" w14:textId="77777777" w:rsidR="009E0624" w:rsidRDefault="009E0624" w:rsidP="006009E5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2A0FB1C4" w14:textId="77777777" w:rsidR="009E0624" w:rsidRDefault="009E0624" w:rsidP="006009E5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0962AD56" w14:textId="77777777" w:rsidR="009E0624" w:rsidRDefault="009E0624" w:rsidP="006009E5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37236992" w14:textId="77777777" w:rsidR="006009E5" w:rsidRDefault="006009E5" w:rsidP="006009E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E0624" w14:paraId="259276C0" w14:textId="77777777">
        <w:trPr>
          <w:cantSplit/>
          <w:trHeight w:val="1833"/>
        </w:trPr>
        <w:tc>
          <w:tcPr>
            <w:tcW w:w="956" w:type="dxa"/>
            <w:vAlign w:val="center"/>
          </w:tcPr>
          <w:p w14:paraId="635EBC0F" w14:textId="77777777" w:rsidR="009E0624" w:rsidRDefault="00000000" w:rsidP="005F76C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问题与展望(</w:t>
            </w:r>
            <w:r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00字以内)</w:t>
            </w:r>
          </w:p>
        </w:tc>
        <w:tc>
          <w:tcPr>
            <w:tcW w:w="8224" w:type="dxa"/>
            <w:gridSpan w:val="7"/>
            <w:vAlign w:val="center"/>
          </w:tcPr>
          <w:p w14:paraId="446164C4" w14:textId="77777777" w:rsidR="009E0624" w:rsidRDefault="00000000" w:rsidP="006009E5">
            <w:pPr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简述本案例尚未解决的问题或需要进一步改进之处。</w:t>
            </w:r>
          </w:p>
          <w:p w14:paraId="67637A75" w14:textId="77777777" w:rsidR="009E0624" w:rsidRDefault="009E0624" w:rsidP="006009E5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201DD4A1" w14:textId="77777777" w:rsidR="009E0624" w:rsidRDefault="009E0624" w:rsidP="006009E5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3372E29B" w14:textId="77777777" w:rsidR="009E0624" w:rsidRDefault="009E0624" w:rsidP="006009E5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596C1E09" w14:textId="77777777" w:rsidR="009E0624" w:rsidRDefault="009E0624" w:rsidP="006009E5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23C93549" w14:textId="77777777" w:rsidR="009E0624" w:rsidRDefault="009E0624" w:rsidP="006009E5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0C3268C7" w14:textId="77777777" w:rsidR="009E0624" w:rsidRDefault="009E0624" w:rsidP="006009E5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790DE837" w14:textId="77777777" w:rsidR="006009E5" w:rsidRDefault="006009E5" w:rsidP="006009E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14:paraId="7EE26575" w14:textId="356CA094" w:rsidR="009E0624" w:rsidRDefault="00000000" w:rsidP="00C562B0">
      <w:pPr>
        <w:ind w:firstLineChars="200" w:firstLine="482"/>
        <w:jc w:val="left"/>
        <w:rPr>
          <w:rFonts w:ascii="仿宋" w:eastAsia="仿宋" w:hAnsi="仿宋"/>
          <w:color w:val="000000"/>
          <w:sz w:val="24"/>
          <w:shd w:val="clear" w:color="auto" w:fill="FFFFFF"/>
        </w:rPr>
      </w:pPr>
      <w:r>
        <w:rPr>
          <w:rFonts w:ascii="仿宋" w:eastAsia="仿宋" w:hAnsi="仿宋"/>
          <w:b/>
          <w:color w:val="000000"/>
          <w:sz w:val="24"/>
          <w:shd w:val="clear" w:color="auto" w:fill="FFFFFF"/>
        </w:rPr>
        <w:t>注意事项：</w:t>
      </w:r>
      <w:r>
        <w:rPr>
          <w:rFonts w:ascii="仿宋" w:eastAsia="仿宋" w:hAnsi="仿宋" w:hint="eastAsia"/>
          <w:color w:val="000000"/>
          <w:sz w:val="24"/>
          <w:shd w:val="clear" w:color="auto" w:fill="FFFFFF"/>
        </w:rPr>
        <w:t>1.</w:t>
      </w:r>
      <w:proofErr w:type="gramStart"/>
      <w:r w:rsidR="0037084E">
        <w:rPr>
          <w:rFonts w:ascii="仿宋" w:eastAsia="仿宋" w:hAnsi="仿宋" w:hint="eastAsia"/>
          <w:color w:val="000000"/>
          <w:sz w:val="24"/>
          <w:shd w:val="clear" w:color="auto" w:fill="FFFFFF"/>
        </w:rPr>
        <w:t>申报</w:t>
      </w:r>
      <w:r>
        <w:rPr>
          <w:rFonts w:ascii="仿宋" w:eastAsia="仿宋" w:hAnsi="仿宋"/>
          <w:color w:val="000000"/>
          <w:sz w:val="24"/>
          <w:shd w:val="clear" w:color="auto" w:fill="FFFFFF"/>
        </w:rPr>
        <w:t>表请以</w:t>
      </w:r>
      <w:proofErr w:type="gramEnd"/>
      <w:r>
        <w:rPr>
          <w:rFonts w:ascii="仿宋" w:eastAsia="仿宋" w:hAnsi="仿宋"/>
          <w:color w:val="000000"/>
          <w:sz w:val="24"/>
          <w:shd w:val="clear" w:color="auto" w:fill="FFFFFF"/>
        </w:rPr>
        <w:t>“</w:t>
      </w:r>
      <w:r>
        <w:rPr>
          <w:rFonts w:ascii="仿宋" w:eastAsia="仿宋" w:hAnsi="仿宋" w:hint="eastAsia"/>
          <w:color w:val="000000"/>
          <w:sz w:val="24"/>
          <w:shd w:val="clear" w:color="auto" w:fill="FFFFFF"/>
        </w:rPr>
        <w:t>单位</w:t>
      </w:r>
      <w:r>
        <w:rPr>
          <w:rFonts w:ascii="仿宋" w:eastAsia="仿宋" w:hAnsi="仿宋"/>
          <w:color w:val="000000"/>
          <w:sz w:val="24"/>
          <w:shd w:val="clear" w:color="auto" w:fill="FFFFFF"/>
        </w:rPr>
        <w:t>+</w:t>
      </w:r>
      <w:r>
        <w:rPr>
          <w:rFonts w:ascii="仿宋" w:eastAsia="仿宋" w:hAnsi="仿宋" w:hint="eastAsia"/>
          <w:color w:val="000000"/>
          <w:sz w:val="24"/>
          <w:shd w:val="clear" w:color="auto" w:fill="FFFFFF"/>
        </w:rPr>
        <w:t>案例</w:t>
      </w:r>
      <w:r>
        <w:rPr>
          <w:rFonts w:ascii="仿宋" w:eastAsia="仿宋" w:hAnsi="仿宋"/>
          <w:color w:val="000000"/>
          <w:sz w:val="24"/>
          <w:shd w:val="clear" w:color="auto" w:fill="FFFFFF"/>
        </w:rPr>
        <w:t>名称”命名</w:t>
      </w:r>
      <w:r>
        <w:rPr>
          <w:rFonts w:ascii="仿宋" w:eastAsia="仿宋" w:hAnsi="仿宋" w:hint="eastAsia"/>
          <w:color w:val="000000"/>
          <w:sz w:val="24"/>
          <w:shd w:val="clear" w:color="auto" w:fill="FFFFFF"/>
        </w:rPr>
        <w:t>，</w:t>
      </w:r>
      <w:r>
        <w:rPr>
          <w:rFonts w:ascii="仿宋" w:eastAsia="仿宋" w:hAnsi="仿宋"/>
          <w:color w:val="000000"/>
          <w:sz w:val="24"/>
          <w:shd w:val="clear" w:color="auto" w:fill="FFFFFF"/>
        </w:rPr>
        <w:t>内容可调整顺序及增加项。</w:t>
      </w:r>
    </w:p>
    <w:p w14:paraId="4E5B452B" w14:textId="2B90F6AB" w:rsidR="009E0624" w:rsidRDefault="00000000">
      <w:pPr>
        <w:ind w:firstLine="480"/>
        <w:jc w:val="left"/>
        <w:rPr>
          <w:rFonts w:ascii="仿宋" w:eastAsia="仿宋" w:hAnsi="仿宋"/>
          <w:color w:val="000000"/>
          <w:sz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4"/>
          <w:shd w:val="clear" w:color="auto" w:fill="FFFFFF"/>
        </w:rPr>
        <w:t>2.</w:t>
      </w:r>
      <w:r w:rsidR="0037084E">
        <w:rPr>
          <w:rFonts w:ascii="仿宋" w:eastAsia="仿宋" w:hAnsi="仿宋" w:hint="eastAsia"/>
          <w:color w:val="000000"/>
          <w:sz w:val="24"/>
          <w:shd w:val="clear" w:color="auto" w:fill="FFFFFF"/>
        </w:rPr>
        <w:t>申报</w:t>
      </w:r>
      <w:r>
        <w:rPr>
          <w:rFonts w:ascii="仿宋" w:eastAsia="仿宋" w:hAnsi="仿宋" w:hint="eastAsia"/>
          <w:color w:val="000000"/>
          <w:sz w:val="24"/>
          <w:shd w:val="clear" w:color="auto" w:fill="FFFFFF"/>
        </w:rPr>
        <w:t>表首页申报单位名称处和</w:t>
      </w:r>
      <w:proofErr w:type="gramStart"/>
      <w:r>
        <w:rPr>
          <w:rFonts w:ascii="仿宋" w:eastAsia="仿宋" w:hAnsi="仿宋" w:hint="eastAsia"/>
          <w:color w:val="000000"/>
          <w:sz w:val="24"/>
          <w:shd w:val="clear" w:color="auto" w:fill="FFFFFF"/>
        </w:rPr>
        <w:t>尾页</w:t>
      </w:r>
      <w:proofErr w:type="gramEnd"/>
      <w:r>
        <w:rPr>
          <w:rFonts w:ascii="仿宋" w:eastAsia="仿宋" w:hAnsi="仿宋" w:hint="eastAsia"/>
          <w:b/>
          <w:bCs/>
          <w:color w:val="000000" w:themeColor="text1"/>
          <w:sz w:val="24"/>
          <w:shd w:val="clear" w:color="auto" w:fill="FFFFFF"/>
        </w:rPr>
        <w:t>申报承</w:t>
      </w:r>
      <w:r>
        <w:rPr>
          <w:rFonts w:ascii="仿宋" w:eastAsia="仿宋" w:hAnsi="仿宋" w:hint="eastAsia"/>
          <w:b/>
          <w:color w:val="000000"/>
          <w:sz w:val="24"/>
          <w:shd w:val="clear" w:color="auto" w:fill="FFFFFF"/>
        </w:rPr>
        <w:t>诺</w:t>
      </w:r>
      <w:proofErr w:type="gramStart"/>
      <w:r>
        <w:rPr>
          <w:rFonts w:ascii="仿宋" w:eastAsia="仿宋" w:hAnsi="仿宋" w:hint="eastAsia"/>
          <w:b/>
          <w:color w:val="000000"/>
          <w:sz w:val="24"/>
          <w:shd w:val="clear" w:color="auto" w:fill="FFFFFF"/>
        </w:rPr>
        <w:t>书</w:t>
      </w:r>
      <w:r>
        <w:rPr>
          <w:rFonts w:ascii="仿宋" w:eastAsia="仿宋" w:hAnsi="仿宋" w:hint="eastAsia"/>
          <w:color w:val="000000"/>
          <w:sz w:val="24"/>
          <w:shd w:val="clear" w:color="auto" w:fill="FFFFFF"/>
        </w:rPr>
        <w:t>相关</w:t>
      </w:r>
      <w:proofErr w:type="gramEnd"/>
      <w:r>
        <w:rPr>
          <w:rFonts w:ascii="仿宋" w:eastAsia="仿宋" w:hAnsi="仿宋" w:hint="eastAsia"/>
          <w:color w:val="000000"/>
          <w:sz w:val="24"/>
          <w:shd w:val="clear" w:color="auto" w:fill="FFFFFF"/>
        </w:rPr>
        <w:t>负责人签字处均应加盖公章。</w:t>
      </w:r>
    </w:p>
    <w:p w14:paraId="1E7972A4" w14:textId="6E9457F2" w:rsidR="009E0624" w:rsidRDefault="00000000">
      <w:pPr>
        <w:ind w:firstLine="480"/>
        <w:jc w:val="left"/>
        <w:rPr>
          <w:rFonts w:ascii="仿宋" w:eastAsia="仿宋" w:hAnsi="仿宋"/>
          <w:color w:val="000000"/>
          <w:sz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4"/>
          <w:shd w:val="clear" w:color="auto" w:fill="FFFFFF"/>
        </w:rPr>
        <w:t>3.</w:t>
      </w:r>
      <w:r w:rsidR="0037084E">
        <w:rPr>
          <w:rFonts w:ascii="仿宋" w:eastAsia="仿宋" w:hAnsi="仿宋" w:hint="eastAsia"/>
          <w:color w:val="000000"/>
          <w:sz w:val="24"/>
          <w:shd w:val="clear" w:color="auto" w:fill="FFFFFF"/>
        </w:rPr>
        <w:t>案例</w:t>
      </w:r>
      <w:r>
        <w:rPr>
          <w:rFonts w:ascii="仿宋" w:eastAsia="仿宋" w:hAnsi="仿宋" w:hint="eastAsia"/>
          <w:color w:val="000000"/>
          <w:sz w:val="24"/>
          <w:shd w:val="clear" w:color="auto" w:fill="FFFFFF"/>
        </w:rPr>
        <w:t>表</w:t>
      </w:r>
      <w:r>
        <w:rPr>
          <w:rFonts w:ascii="仿宋" w:eastAsia="仿宋" w:hAnsi="仿宋"/>
          <w:color w:val="000000"/>
          <w:sz w:val="24"/>
          <w:shd w:val="clear" w:color="auto" w:fill="FFFFFF"/>
        </w:rPr>
        <w:t>word版和</w:t>
      </w:r>
      <w:r>
        <w:rPr>
          <w:rFonts w:ascii="仿宋" w:eastAsia="仿宋" w:hAnsi="仿宋" w:hint="eastAsia"/>
          <w:color w:val="000000"/>
          <w:sz w:val="24"/>
          <w:shd w:val="clear" w:color="auto" w:fill="FFFFFF"/>
        </w:rPr>
        <w:t>PDF版（加</w:t>
      </w:r>
      <w:r>
        <w:rPr>
          <w:rFonts w:ascii="仿宋" w:eastAsia="仿宋" w:hAnsi="仿宋"/>
          <w:color w:val="000000"/>
          <w:sz w:val="24"/>
          <w:shd w:val="clear" w:color="auto" w:fill="FFFFFF"/>
        </w:rPr>
        <w:t>盖</w:t>
      </w:r>
      <w:r>
        <w:rPr>
          <w:rFonts w:ascii="仿宋" w:eastAsia="仿宋" w:hAnsi="仿宋" w:hint="eastAsia"/>
          <w:color w:val="000000"/>
          <w:sz w:val="24"/>
          <w:shd w:val="clear" w:color="auto" w:fill="FFFFFF"/>
        </w:rPr>
        <w:t>公</w:t>
      </w:r>
      <w:r>
        <w:rPr>
          <w:rFonts w:ascii="仿宋" w:eastAsia="仿宋" w:hAnsi="仿宋"/>
          <w:color w:val="000000"/>
          <w:sz w:val="24"/>
          <w:shd w:val="clear" w:color="auto" w:fill="FFFFFF"/>
        </w:rPr>
        <w:t>章</w:t>
      </w:r>
      <w:r>
        <w:rPr>
          <w:rFonts w:ascii="仿宋" w:eastAsia="仿宋" w:hAnsi="仿宋" w:hint="eastAsia"/>
          <w:color w:val="000000"/>
          <w:sz w:val="24"/>
          <w:shd w:val="clear" w:color="auto" w:fill="FFFFFF"/>
        </w:rPr>
        <w:t>）</w:t>
      </w:r>
      <w:r>
        <w:rPr>
          <w:rFonts w:ascii="仿宋" w:eastAsia="仿宋" w:hAnsi="仿宋"/>
          <w:color w:val="000000"/>
          <w:sz w:val="24"/>
          <w:shd w:val="clear" w:color="auto" w:fill="FFFFFF"/>
        </w:rPr>
        <w:t>请一并发送</w:t>
      </w:r>
      <w:r>
        <w:rPr>
          <w:rFonts w:ascii="仿宋" w:eastAsia="仿宋" w:hAnsi="仿宋" w:hint="eastAsia"/>
          <w:color w:val="000000"/>
          <w:sz w:val="24"/>
          <w:shd w:val="clear" w:color="auto" w:fill="FFFFFF"/>
        </w:rPr>
        <w:t>至</w:t>
      </w:r>
      <w:r>
        <w:rPr>
          <w:rFonts w:ascii="仿宋" w:eastAsia="仿宋" w:hAnsi="仿宋"/>
          <w:color w:val="000000"/>
          <w:sz w:val="24"/>
          <w:shd w:val="clear" w:color="auto" w:fill="FFFFFF"/>
        </w:rPr>
        <w:t>邮箱</w:t>
      </w:r>
      <w:r>
        <w:rPr>
          <w:rFonts w:ascii="仿宋" w:eastAsia="仿宋" w:hAnsi="仿宋" w:hint="eastAsia"/>
          <w:color w:val="000000"/>
          <w:sz w:val="24"/>
          <w:shd w:val="clear" w:color="auto" w:fill="FFFFFF"/>
        </w:rPr>
        <w:t>：</w:t>
      </w:r>
      <w:r>
        <w:rPr>
          <w:rFonts w:ascii="仿宋" w:eastAsia="仿宋" w:hAnsi="仿宋"/>
          <w:sz w:val="24"/>
          <w:shd w:val="clear" w:color="auto" w:fill="FFFFFF"/>
        </w:rPr>
        <w:t>chim</w:t>
      </w:r>
      <w:r>
        <w:rPr>
          <w:rFonts w:ascii="仿宋" w:eastAsia="仿宋" w:hAnsi="仿宋" w:hint="eastAsia"/>
          <w:sz w:val="24"/>
          <w:shd w:val="clear" w:color="auto" w:fill="FFFFFF"/>
        </w:rPr>
        <w:t>@nhc.gov.cn</w:t>
      </w:r>
      <w:r>
        <w:rPr>
          <w:rFonts w:ascii="仿宋" w:eastAsia="仿宋" w:hAnsi="仿宋"/>
          <w:color w:val="000000"/>
          <w:sz w:val="24"/>
          <w:shd w:val="clear" w:color="auto" w:fill="FFFFFF"/>
        </w:rPr>
        <w:t>。</w:t>
      </w:r>
    </w:p>
    <w:p w14:paraId="342FC642" w14:textId="6BCA2330" w:rsidR="009E0624" w:rsidRDefault="00000000" w:rsidP="00C562B0">
      <w:pPr>
        <w:jc w:val="left"/>
        <w:rPr>
          <w:rFonts w:ascii="宋体" w:hAnsi="宋体" w:cs="宋体"/>
          <w:b/>
          <w:color w:val="000000"/>
          <w:sz w:val="44"/>
          <w:szCs w:val="44"/>
          <w:shd w:val="clear" w:color="auto" w:fill="FFFFFF"/>
        </w:rPr>
      </w:pPr>
      <w:r>
        <w:rPr>
          <w:rFonts w:ascii="黑体" w:eastAsia="黑体" w:hAnsi="黑体"/>
          <w:color w:val="333333"/>
          <w:sz w:val="28"/>
          <w:szCs w:val="28"/>
        </w:rPr>
        <w:lastRenderedPageBreak/>
        <w:t>附件</w:t>
      </w:r>
      <w:r>
        <w:rPr>
          <w:rFonts w:ascii="黑体" w:eastAsia="黑体" w:hAnsi="黑体" w:hint="eastAsia"/>
          <w:color w:val="333333"/>
          <w:sz w:val="28"/>
          <w:szCs w:val="28"/>
        </w:rPr>
        <w:t>2</w:t>
      </w:r>
    </w:p>
    <w:p w14:paraId="27D5B329" w14:textId="77777777" w:rsidR="009E0624" w:rsidRDefault="00000000">
      <w:pPr>
        <w:ind w:firstLine="883"/>
        <w:jc w:val="center"/>
        <w:rPr>
          <w:rFonts w:ascii="宋体" w:hAnsi="宋体" w:cs="宋体"/>
          <w:b/>
          <w:color w:val="000000"/>
          <w:sz w:val="44"/>
          <w:szCs w:val="44"/>
          <w:shd w:val="clear" w:color="auto" w:fill="FFFFFF"/>
        </w:rPr>
      </w:pPr>
      <w:r>
        <w:rPr>
          <w:rFonts w:ascii="宋体" w:hAnsi="宋体" w:hint="eastAsia"/>
          <w:b/>
          <w:color w:val="000000"/>
          <w:sz w:val="44"/>
          <w:szCs w:val="44"/>
          <w:shd w:val="clear" w:color="auto" w:fill="FFFFFF"/>
        </w:rPr>
        <w:t>申报</w:t>
      </w:r>
      <w:r>
        <w:rPr>
          <w:rFonts w:ascii="宋体" w:hAnsi="宋体" w:cs="宋体" w:hint="eastAsia"/>
          <w:b/>
          <w:color w:val="000000"/>
          <w:sz w:val="44"/>
          <w:szCs w:val="44"/>
          <w:shd w:val="clear" w:color="auto" w:fill="FFFFFF"/>
        </w:rPr>
        <w:t>承诺书</w:t>
      </w:r>
    </w:p>
    <w:p w14:paraId="4C46F5EC" w14:textId="77777777" w:rsidR="009E0624" w:rsidRDefault="009E0624">
      <w:pPr>
        <w:ind w:firstLineChars="200" w:firstLine="560"/>
        <w:jc w:val="left"/>
        <w:rPr>
          <w:rFonts w:ascii="仿宋" w:eastAsia="仿宋" w:hAnsi="仿宋"/>
          <w:color w:val="000000"/>
          <w:sz w:val="28"/>
          <w:shd w:val="clear" w:color="auto" w:fill="FFFFFF"/>
        </w:rPr>
      </w:pPr>
    </w:p>
    <w:p w14:paraId="59554A41" w14:textId="77777777" w:rsidR="009E0624" w:rsidRDefault="00000000">
      <w:pPr>
        <w:spacing w:before="107" w:line="357" w:lineRule="auto"/>
        <w:ind w:left="64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本案例申报单位承诺自愿参与“第三届 CHITEC 数字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疗健康创新服务典型案例征集活动”,同意接受活动主办方 制定的活动规则等安排。郑重承诺： 所申报案例内容及提供的相关文件真实有效。</w:t>
      </w:r>
    </w:p>
    <w:p w14:paraId="380E928E" w14:textId="77777777" w:rsidR="009E0624" w:rsidRPr="00721901" w:rsidRDefault="009E0624" w:rsidP="00992B60">
      <w:pPr>
        <w:pStyle w:val="a4"/>
        <w:rPr>
          <w:lang w:bidi="ar"/>
        </w:rPr>
      </w:pPr>
    </w:p>
    <w:p w14:paraId="22191D7E" w14:textId="77777777" w:rsidR="009E0624" w:rsidRDefault="009E0624">
      <w:pPr>
        <w:ind w:firstLine="640"/>
        <w:rPr>
          <w:rFonts w:ascii="仿宋" w:eastAsia="仿宋" w:hAnsi="仿宋" w:cs="仿宋"/>
          <w:sz w:val="32"/>
          <w:szCs w:val="32"/>
        </w:rPr>
      </w:pPr>
    </w:p>
    <w:p w14:paraId="388D1E53" w14:textId="77777777" w:rsidR="009E0624" w:rsidRDefault="00000000">
      <w:pPr>
        <w:spacing w:before="107" w:line="222" w:lineRule="auto"/>
        <w:ind w:left="69" w:firstLine="668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2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案例负责人</w:t>
      </w:r>
      <w:r>
        <w:rPr>
          <w:rFonts w:ascii="仿宋" w:eastAsia="仿宋" w:hAnsi="仿宋" w:cs="仿宋"/>
          <w:spacing w:val="1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/授权代表签字(盖章):</w:t>
      </w:r>
    </w:p>
    <w:p w14:paraId="18D12ECC" w14:textId="77777777" w:rsidR="009E0624" w:rsidRDefault="009E0624">
      <w:pPr>
        <w:spacing w:line="248" w:lineRule="auto"/>
        <w:rPr>
          <w:rFonts w:ascii="Arial"/>
        </w:rPr>
      </w:pPr>
    </w:p>
    <w:p w14:paraId="2BFCF704" w14:textId="77777777" w:rsidR="009E0624" w:rsidRDefault="009E0624">
      <w:pPr>
        <w:spacing w:line="249" w:lineRule="auto"/>
        <w:rPr>
          <w:rFonts w:ascii="Arial"/>
        </w:rPr>
      </w:pPr>
    </w:p>
    <w:p w14:paraId="229D230E" w14:textId="77777777" w:rsidR="009E0624" w:rsidRDefault="009E0624">
      <w:pPr>
        <w:spacing w:line="249" w:lineRule="auto"/>
        <w:rPr>
          <w:rFonts w:ascii="Arial"/>
        </w:rPr>
      </w:pPr>
    </w:p>
    <w:p w14:paraId="01569852" w14:textId="77777777" w:rsidR="009E0624" w:rsidRDefault="00000000">
      <w:pPr>
        <w:spacing w:before="107" w:line="222" w:lineRule="auto"/>
        <w:ind w:firstLine="568"/>
        <w:jc w:val="right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23"/>
          <w:sz w:val="33"/>
          <w:szCs w:val="33"/>
        </w:rPr>
        <w:t>2</w:t>
      </w:r>
      <w:r>
        <w:rPr>
          <w:rFonts w:ascii="仿宋" w:eastAsia="仿宋" w:hAnsi="仿宋" w:cs="仿宋"/>
          <w:spacing w:val="-14"/>
          <w:sz w:val="33"/>
          <w:szCs w:val="33"/>
        </w:rPr>
        <w:t>02</w:t>
      </w:r>
      <w:r>
        <w:rPr>
          <w:rFonts w:ascii="仿宋" w:eastAsia="仿宋" w:hAnsi="仿宋" w:cs="仿宋" w:hint="eastAsia"/>
          <w:spacing w:val="-14"/>
          <w:sz w:val="33"/>
          <w:szCs w:val="33"/>
        </w:rPr>
        <w:t>4</w:t>
      </w:r>
      <w:r>
        <w:rPr>
          <w:rFonts w:ascii="仿宋" w:eastAsia="仿宋" w:hAnsi="仿宋" w:cs="仿宋"/>
          <w:spacing w:val="-14"/>
          <w:sz w:val="33"/>
          <w:szCs w:val="33"/>
        </w:rPr>
        <w:t xml:space="preserve">年 </w:t>
      </w:r>
      <w:r>
        <w:rPr>
          <w:rFonts w:ascii="仿宋" w:eastAsia="仿宋" w:hAnsi="仿宋" w:cs="仿宋" w:hint="eastAsia"/>
          <w:spacing w:val="-14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4"/>
          <w:sz w:val="33"/>
          <w:szCs w:val="33"/>
        </w:rPr>
        <w:t xml:space="preserve"> 月 </w:t>
      </w:r>
      <w:r>
        <w:rPr>
          <w:rFonts w:ascii="仿宋" w:eastAsia="仿宋" w:hAnsi="仿宋" w:cs="仿宋" w:hint="eastAsia"/>
          <w:spacing w:val="-14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4"/>
          <w:sz w:val="33"/>
          <w:szCs w:val="33"/>
        </w:rPr>
        <w:t xml:space="preserve"> 日</w:t>
      </w:r>
    </w:p>
    <w:p w14:paraId="721E3929" w14:textId="77777777" w:rsidR="009E0624" w:rsidRDefault="009E0624"/>
    <w:p w14:paraId="0C83BCA8" w14:textId="77777777" w:rsidR="009E0624" w:rsidRDefault="009E0624">
      <w:pPr>
        <w:ind w:firstLine="560"/>
        <w:rPr>
          <w:rFonts w:ascii="仿宋" w:eastAsia="仿宋" w:hAnsi="仿宋"/>
          <w:sz w:val="28"/>
        </w:rPr>
      </w:pPr>
    </w:p>
    <w:sectPr w:rsidR="009E0624" w:rsidSect="003B2A43">
      <w:type w:val="continuous"/>
      <w:pgSz w:w="11906" w:h="16838"/>
      <w:pgMar w:top="1440" w:right="1746" w:bottom="1440" w:left="17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BA9E6" w14:textId="77777777" w:rsidR="003B2A43" w:rsidRDefault="003B2A43" w:rsidP="0034102A">
      <w:r>
        <w:separator/>
      </w:r>
    </w:p>
  </w:endnote>
  <w:endnote w:type="continuationSeparator" w:id="0">
    <w:p w14:paraId="338FA573" w14:textId="77777777" w:rsidR="003B2A43" w:rsidRDefault="003B2A43" w:rsidP="0034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5027456"/>
      <w:docPartObj>
        <w:docPartGallery w:val="Page Numbers (Bottom of Page)"/>
        <w:docPartUnique/>
      </w:docPartObj>
    </w:sdtPr>
    <w:sdtContent>
      <w:p w14:paraId="52C631E0" w14:textId="39EA2C67" w:rsidR="00C562B0" w:rsidRDefault="00C562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9EBE5B3" w14:textId="77777777" w:rsidR="00FC1E0C" w:rsidRDefault="00FC1E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E5997" w14:textId="77777777" w:rsidR="003B2A43" w:rsidRDefault="003B2A43" w:rsidP="0034102A">
      <w:r>
        <w:separator/>
      </w:r>
    </w:p>
  </w:footnote>
  <w:footnote w:type="continuationSeparator" w:id="0">
    <w:p w14:paraId="40D5A0FD" w14:textId="77777777" w:rsidR="003B2A43" w:rsidRDefault="003B2A43" w:rsidP="00341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5BE1DE"/>
    <w:multiLevelType w:val="singleLevel"/>
    <w:tmpl w:val="A95BE1D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BF7D0F7"/>
    <w:multiLevelType w:val="singleLevel"/>
    <w:tmpl w:val="BBF7D0F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7D28FB5A"/>
    <w:multiLevelType w:val="singleLevel"/>
    <w:tmpl w:val="7D28FB5A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 w16cid:durableId="445005681">
    <w:abstractNumId w:val="0"/>
  </w:num>
  <w:num w:numId="2" w16cid:durableId="702290086">
    <w:abstractNumId w:val="2"/>
  </w:num>
  <w:num w:numId="3" w16cid:durableId="1337347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YyZjA2M2E1NjFmZmU4ODdjNGUwZGZlNjViODBhMjMifQ=="/>
  </w:docVars>
  <w:rsids>
    <w:rsidRoot w:val="38B6506F"/>
    <w:rsid w:val="00025267"/>
    <w:rsid w:val="000502AB"/>
    <w:rsid w:val="00096926"/>
    <w:rsid w:val="000B66DE"/>
    <w:rsid w:val="000D2758"/>
    <w:rsid w:val="00116433"/>
    <w:rsid w:val="001B02B4"/>
    <w:rsid w:val="001C56EC"/>
    <w:rsid w:val="001D6884"/>
    <w:rsid w:val="00205836"/>
    <w:rsid w:val="00245242"/>
    <w:rsid w:val="0028793C"/>
    <w:rsid w:val="002E26D3"/>
    <w:rsid w:val="003273A9"/>
    <w:rsid w:val="00333997"/>
    <w:rsid w:val="0034102A"/>
    <w:rsid w:val="0037084E"/>
    <w:rsid w:val="003714AA"/>
    <w:rsid w:val="00391807"/>
    <w:rsid w:val="003B2A43"/>
    <w:rsid w:val="003B5597"/>
    <w:rsid w:val="003F2CAA"/>
    <w:rsid w:val="00426BD1"/>
    <w:rsid w:val="004D52F2"/>
    <w:rsid w:val="005654EA"/>
    <w:rsid w:val="00593D04"/>
    <w:rsid w:val="005F76C1"/>
    <w:rsid w:val="006009E5"/>
    <w:rsid w:val="00636E3D"/>
    <w:rsid w:val="006401A6"/>
    <w:rsid w:val="00645534"/>
    <w:rsid w:val="006E57E3"/>
    <w:rsid w:val="00721901"/>
    <w:rsid w:val="00724DCD"/>
    <w:rsid w:val="007D2173"/>
    <w:rsid w:val="007D72A7"/>
    <w:rsid w:val="00834985"/>
    <w:rsid w:val="00934A46"/>
    <w:rsid w:val="00977C0E"/>
    <w:rsid w:val="00992B60"/>
    <w:rsid w:val="009B60EB"/>
    <w:rsid w:val="009E0624"/>
    <w:rsid w:val="00A70F41"/>
    <w:rsid w:val="00AF4839"/>
    <w:rsid w:val="00B217B5"/>
    <w:rsid w:val="00B379F8"/>
    <w:rsid w:val="00B55653"/>
    <w:rsid w:val="00B567FE"/>
    <w:rsid w:val="00BB0C42"/>
    <w:rsid w:val="00C212F9"/>
    <w:rsid w:val="00C562B0"/>
    <w:rsid w:val="00C714E4"/>
    <w:rsid w:val="00CA2006"/>
    <w:rsid w:val="00CB5D92"/>
    <w:rsid w:val="00CC20C1"/>
    <w:rsid w:val="00CF777C"/>
    <w:rsid w:val="00D57BCB"/>
    <w:rsid w:val="00E05C94"/>
    <w:rsid w:val="00E169D3"/>
    <w:rsid w:val="00E51E46"/>
    <w:rsid w:val="00F4365E"/>
    <w:rsid w:val="00F6272A"/>
    <w:rsid w:val="00FA72D3"/>
    <w:rsid w:val="00FC1E0C"/>
    <w:rsid w:val="00FE18DB"/>
    <w:rsid w:val="04674CD9"/>
    <w:rsid w:val="2F3F47DD"/>
    <w:rsid w:val="38B6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F01C6A"/>
  <w15:docId w15:val="{3016366D-AF4E-4EED-A501-156895DF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qFormat/>
    <w:rPr>
      <w:rFonts w:eastAsia="楷体"/>
      <w:sz w:val="30"/>
    </w:rPr>
  </w:style>
  <w:style w:type="paragraph" w:styleId="a4">
    <w:name w:val="Normal (Web)"/>
    <w:basedOn w:val="a"/>
    <w:autoRedefine/>
    <w:qFormat/>
    <w:rsid w:val="00992B60"/>
    <w:pPr>
      <w:widowControl/>
      <w:ind w:firstLineChars="200" w:firstLine="632"/>
      <w:jc w:val="left"/>
    </w:pPr>
    <w:rPr>
      <w:rFonts w:ascii="仿宋" w:eastAsia="仿宋" w:hAnsi="仿宋"/>
      <w:spacing w:val="-2"/>
      <w:sz w:val="32"/>
      <w:szCs w:val="32"/>
    </w:rPr>
  </w:style>
  <w:style w:type="character" w:styleId="a5">
    <w:name w:val="Hyperlink"/>
    <w:basedOn w:val="a0"/>
    <w:autoRedefine/>
    <w:qFormat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4102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4102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341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4102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im@nhc.gov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him@nhc.gov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1171</Words>
  <Characters>1277</Characters>
  <Application>Microsoft Office Word</Application>
  <DocSecurity>0</DocSecurity>
  <Lines>70</Lines>
  <Paragraphs>64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莉莉</dc:creator>
  <cp:lastModifiedBy>liusha</cp:lastModifiedBy>
  <cp:revision>2</cp:revision>
  <cp:lastPrinted>2024-02-07T10:27:00Z</cp:lastPrinted>
  <dcterms:created xsi:type="dcterms:W3CDTF">2024-02-20T01:20:00Z</dcterms:created>
  <dcterms:modified xsi:type="dcterms:W3CDTF">2024-02-20T01:20:00Z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12EF092246794E0FA5AF729A7D19BE20_11</vt:lpwstr>
  </property>
</Properties>
</file>