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3C93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1</w:t>
      </w:r>
    </w:p>
    <w:p w14:paraId="351027A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  <w:t>报告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编写规范</w:t>
      </w:r>
    </w:p>
    <w:p w14:paraId="40979BBA">
      <w:pPr>
        <w:rPr>
          <w:rFonts w:hint="eastAsia"/>
        </w:rPr>
      </w:pPr>
      <w:r>
        <w:rPr>
          <w:rFonts w:hint="eastAsia"/>
        </w:rPr>
        <w:t>　　</w:t>
      </w:r>
    </w:p>
    <w:p w14:paraId="7C8F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一、基本要求</w:t>
      </w:r>
    </w:p>
    <w:p w14:paraId="435EF86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1．稿件内容应符合国家方针政策和法律法规。</w:t>
      </w:r>
    </w:p>
    <w:p w14:paraId="1F1FF49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2．文章论点明确、论据可靠、数据准确、逻辑严谨、文字通顺。所采用的数据、资料等须有明确、可靠的来源。</w:t>
      </w:r>
    </w:p>
    <w:p w14:paraId="6563FB9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</w:rPr>
        <w:t>．文中引用</w:t>
      </w:r>
      <w:r>
        <w:rPr>
          <w:rFonts w:hint="eastAsia"/>
          <w:sz w:val="32"/>
          <w:szCs w:val="40"/>
          <w:lang w:eastAsia="zh-CN"/>
        </w:rPr>
        <w:t>是</w:t>
      </w:r>
      <w:r>
        <w:rPr>
          <w:rFonts w:hint="eastAsia"/>
          <w:sz w:val="32"/>
          <w:szCs w:val="40"/>
        </w:rPr>
        <w:t>各类信息资源（包括各类公开出版物、电子资源等）的，应将上述信息资</w:t>
      </w:r>
      <w:bookmarkStart w:id="0" w:name="_GoBack"/>
      <w:bookmarkEnd w:id="0"/>
      <w:r>
        <w:rPr>
          <w:rFonts w:hint="eastAsia"/>
          <w:sz w:val="32"/>
          <w:szCs w:val="40"/>
        </w:rPr>
        <w:t>源列为参考文献，按顺序编码列在文末。参考文献应符合著录规则（GB/T 7714—2015），提供准确、详实的信息。</w:t>
      </w:r>
    </w:p>
    <w:p w14:paraId="690DB468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．文章可提供摘要、关键词。文中不使用脚注（有需要的可改用参考文献或文内括号等其他方式表述）。</w:t>
      </w:r>
    </w:p>
    <w:p w14:paraId="5F29BC28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</w:rPr>
        <w:t>．稿件须保证著作权的独立性，无抄袭，署名排序无争议。</w:t>
      </w:r>
    </w:p>
    <w:p w14:paraId="48D7B976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 w:ascii="黑体" w:hAnsi="黑体" w:eastAsia="黑体" w:cs="黑体"/>
          <w:sz w:val="32"/>
          <w:szCs w:val="40"/>
        </w:rPr>
        <w:t>二、文章标题和正文格式</w:t>
      </w:r>
    </w:p>
    <w:p w14:paraId="5827123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．文章标题居中，用宋体、三号字，加粗。作者单位、姓名（二者之间空一个字）放在文章标题下，居中，用宋体、五号字。</w:t>
      </w:r>
    </w:p>
    <w:p w14:paraId="4CB63FF7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3．正文字符采用中文简体半角格式，用宋体、五号字，数字、字母用Times New Roman。</w:t>
      </w:r>
    </w:p>
    <w:p w14:paraId="4EF81485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4．正文行间距选用1.5倍行距，页边距选用“普通”。</w:t>
      </w:r>
    </w:p>
    <w:p w14:paraId="5CAF25CE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 w:ascii="黑体" w:hAnsi="黑体" w:eastAsia="黑体" w:cs="黑体"/>
          <w:sz w:val="32"/>
          <w:szCs w:val="40"/>
        </w:rPr>
        <w:t>三、正文层次序号的使用</w:t>
      </w:r>
    </w:p>
    <w:p w14:paraId="7BE271DF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正文内容层次依次使用以下序号：</w:t>
      </w:r>
    </w:p>
    <w:p w14:paraId="09AE8DD0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一、……</w:t>
      </w:r>
    </w:p>
    <w:p w14:paraId="30BDA38D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（一）……</w:t>
      </w:r>
    </w:p>
    <w:p w14:paraId="674CC98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1．……</w:t>
      </w:r>
    </w:p>
    <w:p w14:paraId="6242E660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（1）……。</w:t>
      </w:r>
    </w:p>
    <w:p w14:paraId="602B058D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①……。</w:t>
      </w:r>
    </w:p>
    <w:p w14:paraId="09F39F2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a．……。</w:t>
      </w:r>
    </w:p>
    <w:p w14:paraId="1E2D4F96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（a）……。</w:t>
      </w:r>
    </w:p>
    <w:p w14:paraId="6B09235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其中前三个为不同层次的段落标题，结尾一般不用标点符号；后四个属于段落内容，句子结尾处应用句号或其他点号。具体使用中，作者可根据内容情况灵活安排层次，比如有必要时可越过“1．”这一级。</w:t>
      </w:r>
    </w:p>
    <w:p w14:paraId="3C960836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 w:ascii="黑体" w:hAnsi="黑体" w:eastAsia="黑体" w:cs="黑体"/>
          <w:sz w:val="32"/>
          <w:szCs w:val="40"/>
        </w:rPr>
        <w:t>四、文中图表的要求</w:t>
      </w:r>
    </w:p>
    <w:p w14:paraId="43FF1FB9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1．鼓励使用图表进行辅助说明。</w:t>
      </w:r>
    </w:p>
    <w:p w14:paraId="494C40E9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2．文中的插图和表格一般都需命名，图名/表名须准确概括图/表内容。图名（有序号的在前面加上序号）放在图片外部下方，表名（有序号的在前面加上序号）放在表格外部上方，左右居中。</w:t>
      </w:r>
    </w:p>
    <w:p w14:paraId="07DCE2C9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3．文中有多个图/表的须编序号，按图1、图2、图3……/表1、表2、表3……排序，全文连续。序号和图名/表名之间空一个字。图号/表号应在文中合适的地方有相应的表述，比如：见图1、如图1所示、见表1、由表1可知，等等。</w:t>
      </w:r>
    </w:p>
    <w:p w14:paraId="522FAD9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　　4．图应以嵌入方式插入文中相应位置，不使用文字环绕格式。尽量不要在图片（包括图号、图名）中使用文本框。</w:t>
      </w:r>
    </w:p>
    <w:p w14:paraId="388A5E2B"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　　5．文字表格不应以图片形式插入文档中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表格中应避免插入幅面过大的图片素材。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27CA"/>
    <w:rsid w:val="17FD24FB"/>
    <w:rsid w:val="1A071979"/>
    <w:rsid w:val="285A12A4"/>
    <w:rsid w:val="506E1354"/>
    <w:rsid w:val="5E523338"/>
    <w:rsid w:val="650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849</Characters>
  <Lines>0</Lines>
  <Paragraphs>0</Paragraphs>
  <TotalTime>0</TotalTime>
  <ScaleCrop>false</ScaleCrop>
  <LinksUpToDate>false</LinksUpToDate>
  <CharactersWithSpaces>904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2025-07-31T11:38:00Z</dcterms:created>
  <dc:creator>407</dc:creator>
  <cp:lastModifiedBy>TL</cp:lastModifiedBy>
  <dcterms:modified xsi:type="dcterms:W3CDTF">2025-08-01T01:56:34Z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eyJoZGlkIjoiNzg3YzI1ZGEyYzk0OWVjNDU4MDU5M2JiODJiYzM2NjYiLCJ1c2VySWQiOiI0MzQ4NTA3OTgifQ==</vt:lpwstr>
  </property>
  <property fmtid="{D5CDD505-2E9C-101B-9397-08002B2CF9AE}" pid="4" name="ICV">
    <vt:lpwstr>36CFC341175E4F99A7A90AA06387168A_12</vt:lpwstr>
  </property>
</Properties>
</file>